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8" w:rsidRPr="009E6D48" w:rsidRDefault="009E6D48" w:rsidP="00B27654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B27654" w:rsidRPr="009E6D48" w:rsidRDefault="00B27654" w:rsidP="00B27654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9E6D48">
        <w:rPr>
          <w:rFonts w:ascii="Arial Narrow" w:hAnsi="Arial Narrow"/>
          <w:b/>
          <w:i/>
          <w:sz w:val="22"/>
          <w:szCs w:val="22"/>
        </w:rPr>
        <w:t>FICHA DE INSCRIPCIÓN TALLER</w:t>
      </w:r>
    </w:p>
    <w:p w:rsidR="00B27654" w:rsidRPr="009E6D48" w:rsidRDefault="00B27654" w:rsidP="00B27654">
      <w:pPr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8D4399" w:rsidRPr="009E6D48" w:rsidRDefault="008D4399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>Nombre y Apellido</w:t>
      </w:r>
      <w:r w:rsidR="00B27654" w:rsidRPr="009E6D48">
        <w:rPr>
          <w:rFonts w:ascii="Arial Narrow" w:hAnsi="Arial Narrow"/>
          <w:b/>
          <w:sz w:val="22"/>
          <w:szCs w:val="22"/>
        </w:rPr>
        <w:t>:</w:t>
      </w:r>
    </w:p>
    <w:p w:rsidR="008D4399" w:rsidRPr="009E6D48" w:rsidRDefault="008D4399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>DNI/Pasaporte</w:t>
      </w:r>
      <w:r w:rsidR="00B27654" w:rsidRPr="009E6D48">
        <w:rPr>
          <w:rFonts w:ascii="Arial Narrow" w:hAnsi="Arial Narrow"/>
          <w:b/>
          <w:sz w:val="22"/>
          <w:szCs w:val="22"/>
        </w:rPr>
        <w:t>:</w:t>
      </w:r>
    </w:p>
    <w:p w:rsidR="009E6D48" w:rsidRPr="009E6D48" w:rsidRDefault="009E6D48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 xml:space="preserve">e-mail: </w:t>
      </w:r>
    </w:p>
    <w:p w:rsidR="00B27654" w:rsidRPr="009E6D48" w:rsidRDefault="00B27654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>Universidad, Instituto, Facultad, Empresa</w:t>
      </w:r>
      <w:r w:rsidR="009E6D48" w:rsidRPr="009E6D48">
        <w:rPr>
          <w:rFonts w:ascii="Arial Narrow" w:hAnsi="Arial Narrow"/>
          <w:b/>
          <w:sz w:val="22"/>
          <w:szCs w:val="22"/>
        </w:rPr>
        <w:t xml:space="preserve">, etc., </w:t>
      </w:r>
      <w:r w:rsidRPr="009E6D48">
        <w:rPr>
          <w:rFonts w:ascii="Arial Narrow" w:hAnsi="Arial Narrow"/>
          <w:b/>
          <w:sz w:val="22"/>
          <w:szCs w:val="22"/>
        </w:rPr>
        <w:t>donde realiza sus actividades laborales o académicas</w:t>
      </w:r>
      <w:r w:rsidR="009E6D48" w:rsidRPr="009E6D48">
        <w:rPr>
          <w:rFonts w:ascii="Arial Narrow" w:hAnsi="Arial Narrow"/>
          <w:b/>
          <w:sz w:val="22"/>
          <w:szCs w:val="22"/>
        </w:rPr>
        <w:t xml:space="preserve"> (Filiación)</w:t>
      </w:r>
      <w:r w:rsidRPr="009E6D48">
        <w:rPr>
          <w:rFonts w:ascii="Arial Narrow" w:hAnsi="Arial Narrow"/>
          <w:b/>
          <w:sz w:val="22"/>
          <w:szCs w:val="22"/>
        </w:rPr>
        <w:t>:</w:t>
      </w:r>
    </w:p>
    <w:p w:rsidR="008D4399" w:rsidRPr="009E6D48" w:rsidRDefault="00B27654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>Lugar de Trabajo (Dirección, Ciudad, CP, País)</w:t>
      </w:r>
      <w:r w:rsidR="00DB70CF">
        <w:rPr>
          <w:rFonts w:ascii="Arial Narrow" w:hAnsi="Arial Narrow"/>
          <w:b/>
          <w:sz w:val="22"/>
          <w:szCs w:val="22"/>
        </w:rPr>
        <w:t>:</w:t>
      </w:r>
    </w:p>
    <w:p w:rsidR="008D4399" w:rsidRPr="009E6D48" w:rsidRDefault="008D4399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>Teléfono de contacto:</w:t>
      </w:r>
    </w:p>
    <w:p w:rsidR="008D4399" w:rsidRDefault="00B27654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 xml:space="preserve">Título/s de/los trabajo/s presentado/s al “III Congreso Nacional de Ciencia y Tecnología Ambiental” (en caso que corresponda): </w:t>
      </w:r>
    </w:p>
    <w:p w:rsidR="00610734" w:rsidRPr="009E6D48" w:rsidRDefault="00610734" w:rsidP="00610734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Solicita beca para el Taller: </w:t>
      </w:r>
      <w:r w:rsidRPr="00610734">
        <w:rPr>
          <w:rFonts w:ascii="Arial Narrow" w:hAnsi="Arial Narrow"/>
          <w:b/>
          <w:color w:val="FF0000"/>
          <w:sz w:val="22"/>
          <w:szCs w:val="22"/>
        </w:rPr>
        <w:t xml:space="preserve">SI - NO </w:t>
      </w:r>
    </w:p>
    <w:p w:rsidR="00610734" w:rsidRDefault="00610734" w:rsidP="008D4399">
      <w:pPr>
        <w:rPr>
          <w:rFonts w:ascii="Arial Narrow" w:hAnsi="Arial Narrow"/>
          <w:b/>
          <w:sz w:val="22"/>
          <w:szCs w:val="22"/>
        </w:rPr>
      </w:pPr>
    </w:p>
    <w:p w:rsidR="009E6D48" w:rsidRPr="009E6D48" w:rsidRDefault="00FD797F" w:rsidP="00610734">
      <w:pPr>
        <w:spacing w:after="120"/>
        <w:rPr>
          <w:rFonts w:ascii="Arial Narrow" w:hAnsi="Arial Narrow"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>ADJUNTAR</w:t>
      </w:r>
      <w:r w:rsidR="008D4399" w:rsidRPr="009E6D48">
        <w:rPr>
          <w:rFonts w:ascii="Arial Narrow" w:hAnsi="Arial Narrow"/>
          <w:sz w:val="22"/>
          <w:szCs w:val="22"/>
        </w:rPr>
        <w:t>:</w:t>
      </w:r>
    </w:p>
    <w:p w:rsidR="008D4399" w:rsidRPr="009E6D48" w:rsidRDefault="00850F86" w:rsidP="00610734">
      <w:pPr>
        <w:pStyle w:val="Prrafodelista"/>
        <w:numPr>
          <w:ilvl w:val="0"/>
          <w:numId w:val="3"/>
        </w:numPr>
        <w:spacing w:after="120"/>
        <w:rPr>
          <w:rFonts w:ascii="Arial Narrow" w:hAnsi="Arial Narrow"/>
        </w:rPr>
      </w:pPr>
      <w:r w:rsidRPr="009E6D48">
        <w:rPr>
          <w:rFonts w:ascii="Arial Narrow" w:hAnsi="Arial Narrow"/>
          <w:b/>
          <w:color w:val="FF0000"/>
        </w:rPr>
        <w:t>Certificación</w:t>
      </w:r>
      <w:r w:rsidRPr="009E6D48">
        <w:rPr>
          <w:rFonts w:ascii="Arial Narrow" w:hAnsi="Arial Narrow"/>
        </w:rPr>
        <w:t xml:space="preserve">, </w:t>
      </w:r>
      <w:r w:rsidR="008D4399" w:rsidRPr="009E6D48">
        <w:rPr>
          <w:rFonts w:ascii="Arial Narrow" w:hAnsi="Arial Narrow"/>
        </w:rPr>
        <w:t>según sea el caso</w:t>
      </w:r>
      <w:r w:rsidR="00FD797F" w:rsidRPr="009E6D48">
        <w:rPr>
          <w:rFonts w:ascii="Arial Narrow" w:hAnsi="Arial Narrow"/>
        </w:rPr>
        <w:t>,</w:t>
      </w:r>
      <w:r w:rsidRPr="009E6D48">
        <w:rPr>
          <w:rFonts w:ascii="Arial Narrow" w:hAnsi="Arial Narrow"/>
        </w:rPr>
        <w:t xml:space="preserve"> de</w:t>
      </w:r>
      <w:r w:rsidR="008D4399" w:rsidRPr="009E6D48">
        <w:rPr>
          <w:rFonts w:ascii="Arial Narrow" w:hAnsi="Arial Narrow"/>
        </w:rPr>
        <w:t>:</w:t>
      </w:r>
    </w:p>
    <w:p w:rsidR="008D4399" w:rsidRPr="009E6D48" w:rsidRDefault="00F25B38" w:rsidP="008D4399">
      <w:pPr>
        <w:pStyle w:val="Prrafodelista"/>
        <w:numPr>
          <w:ilvl w:val="0"/>
          <w:numId w:val="2"/>
        </w:numPr>
        <w:tabs>
          <w:tab w:val="left" w:pos="993"/>
        </w:tabs>
        <w:spacing w:after="0"/>
        <w:ind w:hanging="11"/>
        <w:rPr>
          <w:rFonts w:ascii="Arial Narrow" w:hAnsi="Arial Narrow"/>
        </w:rPr>
      </w:pPr>
      <w:r>
        <w:rPr>
          <w:rFonts w:ascii="Arial Narrow" w:hAnsi="Arial Narrow"/>
        </w:rPr>
        <w:t>alumno regular de la c</w:t>
      </w:r>
      <w:r w:rsidR="008D4399" w:rsidRPr="009E6D48">
        <w:rPr>
          <w:rFonts w:ascii="Arial Narrow" w:hAnsi="Arial Narrow"/>
        </w:rPr>
        <w:t xml:space="preserve">arrera de posgrado </w:t>
      </w:r>
    </w:p>
    <w:p w:rsidR="008D4399" w:rsidRPr="009E6D48" w:rsidRDefault="00850F86" w:rsidP="008D4399">
      <w:pPr>
        <w:pStyle w:val="Prrafodelista"/>
        <w:numPr>
          <w:ilvl w:val="0"/>
          <w:numId w:val="2"/>
        </w:numPr>
        <w:tabs>
          <w:tab w:val="left" w:pos="993"/>
        </w:tabs>
        <w:spacing w:after="0"/>
        <w:ind w:hanging="11"/>
        <w:rPr>
          <w:rFonts w:ascii="Arial Narrow" w:hAnsi="Arial Narrow"/>
        </w:rPr>
      </w:pPr>
      <w:r w:rsidRPr="009E6D48">
        <w:rPr>
          <w:rFonts w:ascii="Arial Narrow" w:hAnsi="Arial Narrow"/>
        </w:rPr>
        <w:t xml:space="preserve">cargo de </w:t>
      </w:r>
      <w:r w:rsidR="008D4399" w:rsidRPr="009E6D48">
        <w:rPr>
          <w:rFonts w:ascii="Arial Narrow" w:hAnsi="Arial Narrow"/>
        </w:rPr>
        <w:t>Investigador</w:t>
      </w:r>
    </w:p>
    <w:p w:rsidR="008D4399" w:rsidRPr="009E6D48" w:rsidRDefault="00850F86" w:rsidP="00850F86">
      <w:pPr>
        <w:pStyle w:val="Prrafodelista"/>
        <w:numPr>
          <w:ilvl w:val="0"/>
          <w:numId w:val="2"/>
        </w:numPr>
        <w:tabs>
          <w:tab w:val="left" w:pos="993"/>
        </w:tabs>
        <w:spacing w:after="100" w:afterAutospacing="1"/>
        <w:ind w:hanging="11"/>
        <w:rPr>
          <w:rFonts w:ascii="Arial Narrow" w:hAnsi="Arial Narrow"/>
        </w:rPr>
      </w:pPr>
      <w:r w:rsidRPr="009E6D48">
        <w:rPr>
          <w:rFonts w:ascii="Arial Narrow" w:hAnsi="Arial Narrow"/>
        </w:rPr>
        <w:t>cargo</w:t>
      </w:r>
      <w:r w:rsidR="008D4399" w:rsidRPr="009E6D48">
        <w:rPr>
          <w:rFonts w:ascii="Arial Narrow" w:hAnsi="Arial Narrow"/>
        </w:rPr>
        <w:t xml:space="preserve"> </w:t>
      </w:r>
      <w:r w:rsidR="00FD797F" w:rsidRPr="009E6D48">
        <w:rPr>
          <w:rFonts w:ascii="Arial Narrow" w:hAnsi="Arial Narrow"/>
        </w:rPr>
        <w:t>D</w:t>
      </w:r>
      <w:r w:rsidR="008D4399" w:rsidRPr="009E6D48">
        <w:rPr>
          <w:rFonts w:ascii="Arial Narrow" w:hAnsi="Arial Narrow"/>
        </w:rPr>
        <w:t xml:space="preserve">ocente </w:t>
      </w:r>
    </w:p>
    <w:p w:rsidR="00850F86" w:rsidRPr="009E6D48" w:rsidRDefault="00850F86" w:rsidP="00850F86">
      <w:pPr>
        <w:pStyle w:val="Prrafodelista"/>
        <w:tabs>
          <w:tab w:val="left" w:pos="993"/>
        </w:tabs>
        <w:spacing w:after="100" w:afterAutospacing="1"/>
        <w:rPr>
          <w:rFonts w:ascii="Arial Narrow" w:hAnsi="Arial Narrow"/>
        </w:rPr>
      </w:pPr>
    </w:p>
    <w:p w:rsidR="008D4399" w:rsidRPr="009E6D48" w:rsidRDefault="008D4399" w:rsidP="00850F86">
      <w:pPr>
        <w:pStyle w:val="Prrafodelista"/>
        <w:numPr>
          <w:ilvl w:val="0"/>
          <w:numId w:val="3"/>
        </w:numPr>
        <w:spacing w:after="100" w:afterAutospacing="1"/>
        <w:rPr>
          <w:rFonts w:ascii="Arial Narrow" w:hAnsi="Arial Narrow"/>
        </w:rPr>
      </w:pPr>
      <w:r w:rsidRPr="009E6D48">
        <w:rPr>
          <w:rFonts w:ascii="Arial Narrow" w:hAnsi="Arial Narrow"/>
          <w:b/>
          <w:color w:val="FF0000"/>
        </w:rPr>
        <w:t xml:space="preserve">Comprobante </w:t>
      </w:r>
      <w:r w:rsidRPr="009E6D48">
        <w:rPr>
          <w:rFonts w:ascii="Arial Narrow" w:hAnsi="Arial Narrow"/>
        </w:rPr>
        <w:t>de pago</w:t>
      </w:r>
      <w:r w:rsidR="00B27654" w:rsidRPr="009E6D48">
        <w:rPr>
          <w:rFonts w:ascii="Arial Narrow" w:hAnsi="Arial Narrow"/>
        </w:rPr>
        <w:t xml:space="preserve"> de Inscripción</w:t>
      </w:r>
      <w:r w:rsidR="00850F86" w:rsidRPr="009E6D48">
        <w:rPr>
          <w:rFonts w:ascii="Arial Narrow" w:hAnsi="Arial Narrow"/>
        </w:rPr>
        <w:t xml:space="preserve"> al Taller y, si asiste al Congreso, comprobante de inscripción al Congreso.</w:t>
      </w:r>
    </w:p>
    <w:p w:rsidR="00B27654" w:rsidRPr="009E6D48" w:rsidRDefault="00FD797F" w:rsidP="00610734">
      <w:pPr>
        <w:spacing w:after="120"/>
        <w:rPr>
          <w:rFonts w:ascii="Arial Narrow" w:hAnsi="Arial Narrow"/>
          <w:b/>
          <w:sz w:val="22"/>
          <w:szCs w:val="22"/>
        </w:rPr>
      </w:pPr>
      <w:r w:rsidRPr="009E6D48">
        <w:rPr>
          <w:rFonts w:ascii="Arial Narrow" w:hAnsi="Arial Narrow"/>
          <w:b/>
          <w:sz w:val="22"/>
          <w:szCs w:val="22"/>
        </w:rPr>
        <w:t>BECAS</w:t>
      </w:r>
    </w:p>
    <w:p w:rsidR="00850F86" w:rsidRPr="009E6D48" w:rsidRDefault="008D4399" w:rsidP="00610734">
      <w:pPr>
        <w:spacing w:after="120"/>
        <w:rPr>
          <w:rFonts w:ascii="Arial Narrow" w:hAnsi="Arial Narrow"/>
          <w:sz w:val="22"/>
          <w:szCs w:val="22"/>
        </w:rPr>
      </w:pPr>
      <w:r w:rsidRPr="009E6D48">
        <w:rPr>
          <w:rFonts w:ascii="Arial Narrow" w:hAnsi="Arial Narrow"/>
          <w:sz w:val="22"/>
          <w:szCs w:val="22"/>
        </w:rPr>
        <w:t xml:space="preserve">Las becas </w:t>
      </w:r>
      <w:r w:rsidR="00FD797F" w:rsidRPr="009E6D48">
        <w:rPr>
          <w:rFonts w:ascii="Arial Narrow" w:hAnsi="Arial Narrow"/>
          <w:sz w:val="22"/>
          <w:szCs w:val="22"/>
        </w:rPr>
        <w:t>estarán destinadas</w:t>
      </w:r>
      <w:r w:rsidR="00850F86" w:rsidRPr="009E6D48">
        <w:rPr>
          <w:rFonts w:ascii="Arial Narrow" w:hAnsi="Arial Narrow"/>
          <w:sz w:val="22"/>
          <w:szCs w:val="22"/>
        </w:rPr>
        <w:t xml:space="preserve"> a estudiantes de Posgrado.</w:t>
      </w:r>
    </w:p>
    <w:p w:rsidR="008D4399" w:rsidRDefault="008D4399" w:rsidP="00B27654">
      <w:pPr>
        <w:spacing w:after="100" w:afterAutospacing="1"/>
        <w:rPr>
          <w:rFonts w:ascii="Arial Narrow" w:hAnsi="Arial Narrow"/>
          <w:sz w:val="22"/>
          <w:szCs w:val="22"/>
        </w:rPr>
      </w:pPr>
      <w:r w:rsidRPr="009E6D48">
        <w:rPr>
          <w:rFonts w:ascii="Arial Narrow" w:hAnsi="Arial Narrow"/>
          <w:sz w:val="22"/>
          <w:szCs w:val="22"/>
        </w:rPr>
        <w:t xml:space="preserve">Para solicitar Beca deberá remitir </w:t>
      </w:r>
      <w:r w:rsidRPr="009E6D48">
        <w:rPr>
          <w:rFonts w:ascii="Arial Narrow" w:hAnsi="Arial Narrow"/>
          <w:b/>
          <w:sz w:val="22"/>
          <w:szCs w:val="22"/>
        </w:rPr>
        <w:t>Aval del director</w:t>
      </w:r>
      <w:r w:rsidRPr="009E6D48">
        <w:rPr>
          <w:rFonts w:ascii="Arial Narrow" w:hAnsi="Arial Narrow"/>
          <w:sz w:val="22"/>
          <w:szCs w:val="22"/>
        </w:rPr>
        <w:t xml:space="preserve"> de Tesis o Beca </w:t>
      </w:r>
      <w:r w:rsidR="00B3501C">
        <w:rPr>
          <w:rFonts w:ascii="Arial Narrow" w:hAnsi="Arial Narrow"/>
          <w:sz w:val="22"/>
          <w:szCs w:val="22"/>
        </w:rPr>
        <w:t>doctoral o M</w:t>
      </w:r>
      <w:r w:rsidR="00B27654" w:rsidRPr="009E6D48">
        <w:rPr>
          <w:rFonts w:ascii="Arial Narrow" w:hAnsi="Arial Narrow"/>
          <w:sz w:val="22"/>
          <w:szCs w:val="22"/>
        </w:rPr>
        <w:t xml:space="preserve">aestría, </w:t>
      </w:r>
      <w:r w:rsidRPr="009E6D48">
        <w:rPr>
          <w:rFonts w:ascii="Arial Narrow" w:hAnsi="Arial Narrow"/>
          <w:sz w:val="22"/>
          <w:szCs w:val="22"/>
        </w:rPr>
        <w:t>indicando las motivaciones del alumno.</w:t>
      </w:r>
    </w:p>
    <w:p w:rsidR="00DB70CF" w:rsidRDefault="00610734" w:rsidP="00B27654">
      <w:pPr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SACyTA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otorgará un número limitado de becas equivalentes al 50 % de la inscripción al Taller para aquellos alumnos de posgrado socios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EFEFE"/>
        </w:rPr>
        <w:t> </w:t>
      </w:r>
      <w:r w:rsidR="008E657E">
        <w:rPr>
          <w:rFonts w:ascii="Arial Narrow" w:hAnsi="Arial Narrow"/>
          <w:sz w:val="22"/>
          <w:szCs w:val="22"/>
        </w:rPr>
        <w:t xml:space="preserve"> de la </w:t>
      </w:r>
      <w:proofErr w:type="spellStart"/>
      <w:r w:rsidR="008E657E">
        <w:rPr>
          <w:rFonts w:ascii="Arial Narrow" w:hAnsi="Arial Narrow"/>
          <w:sz w:val="22"/>
          <w:szCs w:val="22"/>
        </w:rPr>
        <w:t>SACyTA</w:t>
      </w:r>
      <w:proofErr w:type="spellEnd"/>
      <w:r w:rsidR="00DB70CF">
        <w:rPr>
          <w:rFonts w:ascii="Arial Narrow" w:hAnsi="Arial Narrow"/>
          <w:sz w:val="22"/>
          <w:szCs w:val="22"/>
        </w:rPr>
        <w:t>.</w:t>
      </w:r>
    </w:p>
    <w:p w:rsidR="008D4399" w:rsidRPr="009E6D48" w:rsidRDefault="008E657E" w:rsidP="00B27654">
      <w:pPr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Alumnos NO socios de la </w:t>
      </w:r>
      <w:proofErr w:type="spellStart"/>
      <w:r>
        <w:rPr>
          <w:rFonts w:ascii="Arial Narrow" w:hAnsi="Arial Narrow"/>
          <w:sz w:val="22"/>
          <w:szCs w:val="22"/>
        </w:rPr>
        <w:t>SACyTA</w:t>
      </w:r>
      <w:proofErr w:type="spellEnd"/>
      <w:r>
        <w:rPr>
          <w:rFonts w:ascii="Arial Narrow" w:hAnsi="Arial Narrow"/>
          <w:sz w:val="22"/>
          <w:szCs w:val="22"/>
        </w:rPr>
        <w:t xml:space="preserve">: </w:t>
      </w:r>
      <w:r w:rsidR="00F25B38">
        <w:rPr>
          <w:rFonts w:ascii="Arial Narrow" w:hAnsi="Arial Narrow"/>
          <w:sz w:val="22"/>
          <w:szCs w:val="22"/>
        </w:rPr>
        <w:t>e</w:t>
      </w:r>
      <w:r w:rsidR="008D4399" w:rsidRPr="009E6D48">
        <w:rPr>
          <w:rFonts w:ascii="Arial Narrow" w:hAnsi="Arial Narrow"/>
          <w:sz w:val="22"/>
          <w:szCs w:val="22"/>
        </w:rPr>
        <w:t xml:space="preserve">l cupo de Becas para el Taller </w:t>
      </w:r>
      <w:r w:rsidR="009E6D48" w:rsidRPr="009E6D48">
        <w:rPr>
          <w:rFonts w:ascii="Arial Narrow" w:hAnsi="Arial Narrow"/>
          <w:sz w:val="22"/>
          <w:szCs w:val="22"/>
        </w:rPr>
        <w:t>y el alcance de la</w:t>
      </w:r>
      <w:r w:rsidR="009E6D48">
        <w:rPr>
          <w:rFonts w:ascii="Arial Narrow" w:hAnsi="Arial Narrow"/>
          <w:sz w:val="22"/>
          <w:szCs w:val="22"/>
        </w:rPr>
        <w:t>s</w:t>
      </w:r>
      <w:r w:rsidR="009E6D48" w:rsidRPr="009E6D48">
        <w:rPr>
          <w:rFonts w:ascii="Arial Narrow" w:hAnsi="Arial Narrow"/>
          <w:sz w:val="22"/>
          <w:szCs w:val="22"/>
        </w:rPr>
        <w:t xml:space="preserve"> misma</w:t>
      </w:r>
      <w:r w:rsidR="009E6D48">
        <w:rPr>
          <w:rFonts w:ascii="Arial Narrow" w:hAnsi="Arial Narrow"/>
          <w:sz w:val="22"/>
          <w:szCs w:val="22"/>
        </w:rPr>
        <w:t>s</w:t>
      </w:r>
      <w:r w:rsidR="009E6D48" w:rsidRPr="009E6D48">
        <w:rPr>
          <w:rFonts w:ascii="Arial Narrow" w:hAnsi="Arial Narrow"/>
          <w:sz w:val="22"/>
          <w:szCs w:val="22"/>
        </w:rPr>
        <w:t xml:space="preserve"> </w:t>
      </w:r>
      <w:r w:rsidR="001E78D5">
        <w:rPr>
          <w:rFonts w:ascii="Arial Narrow" w:hAnsi="Arial Narrow"/>
          <w:sz w:val="22"/>
          <w:szCs w:val="22"/>
        </w:rPr>
        <w:t xml:space="preserve">se informarán después del </w:t>
      </w:r>
      <w:r w:rsidR="000E0C31">
        <w:rPr>
          <w:rFonts w:ascii="Arial Narrow" w:hAnsi="Arial Narrow"/>
          <w:sz w:val="22"/>
          <w:szCs w:val="22"/>
        </w:rPr>
        <w:t>0</w:t>
      </w:r>
      <w:r w:rsidR="001E78D5">
        <w:rPr>
          <w:rFonts w:ascii="Arial Narrow" w:hAnsi="Arial Narrow"/>
          <w:sz w:val="22"/>
          <w:szCs w:val="22"/>
        </w:rPr>
        <w:t>7</w:t>
      </w:r>
      <w:bookmarkStart w:id="0" w:name="_GoBack"/>
      <w:bookmarkEnd w:id="0"/>
      <w:r w:rsidR="000E0C31">
        <w:rPr>
          <w:rFonts w:ascii="Arial Narrow" w:hAnsi="Arial Narrow"/>
          <w:sz w:val="22"/>
          <w:szCs w:val="22"/>
        </w:rPr>
        <w:t xml:space="preserve"> de Jul</w:t>
      </w:r>
      <w:r w:rsidR="008D4399" w:rsidRPr="009E6D48">
        <w:rPr>
          <w:rFonts w:ascii="Arial Narrow" w:hAnsi="Arial Narrow"/>
          <w:sz w:val="22"/>
          <w:szCs w:val="22"/>
        </w:rPr>
        <w:t xml:space="preserve">io. </w:t>
      </w:r>
    </w:p>
    <w:p w:rsidR="008D4399" w:rsidRPr="009E6D48" w:rsidRDefault="008D4399" w:rsidP="009E6D48">
      <w:pPr>
        <w:spacing w:after="100" w:afterAutospacing="1"/>
        <w:rPr>
          <w:rFonts w:ascii="Arial Narrow" w:hAnsi="Arial Narrow"/>
          <w:sz w:val="22"/>
          <w:szCs w:val="22"/>
        </w:rPr>
      </w:pPr>
      <w:r w:rsidRPr="009E6D48">
        <w:rPr>
          <w:rFonts w:ascii="Arial Narrow" w:hAnsi="Arial Narrow"/>
          <w:sz w:val="22"/>
          <w:szCs w:val="22"/>
        </w:rPr>
        <w:t xml:space="preserve">Aquellos alumnos que reciban Beca para asistir al taller y que hayan pagado la Inscripción antes del 28 de abril del 2017 se les </w:t>
      </w:r>
      <w:proofErr w:type="gramStart"/>
      <w:r w:rsidRPr="009E6D48">
        <w:rPr>
          <w:rFonts w:ascii="Arial Narrow" w:hAnsi="Arial Narrow"/>
          <w:sz w:val="22"/>
          <w:szCs w:val="22"/>
        </w:rPr>
        <w:t>contemplará</w:t>
      </w:r>
      <w:proofErr w:type="gramEnd"/>
      <w:r w:rsidRPr="009E6D48">
        <w:rPr>
          <w:rFonts w:ascii="Arial Narrow" w:hAnsi="Arial Narrow"/>
          <w:sz w:val="22"/>
          <w:szCs w:val="22"/>
        </w:rPr>
        <w:t xml:space="preserve"> en la ayuda económica el monto </w:t>
      </w:r>
      <w:r w:rsidR="00FD797F" w:rsidRPr="009E6D48">
        <w:rPr>
          <w:rFonts w:ascii="Arial Narrow" w:hAnsi="Arial Narrow"/>
          <w:sz w:val="22"/>
          <w:szCs w:val="22"/>
        </w:rPr>
        <w:t>erogado</w:t>
      </w:r>
      <w:r w:rsidRPr="009E6D48">
        <w:rPr>
          <w:rFonts w:ascii="Arial Narrow" w:hAnsi="Arial Narrow"/>
          <w:sz w:val="22"/>
          <w:szCs w:val="22"/>
        </w:rPr>
        <w:t xml:space="preserve"> correspondiente.</w:t>
      </w:r>
    </w:p>
    <w:p w:rsidR="008D4399" w:rsidRPr="009E6D48" w:rsidRDefault="008D4399" w:rsidP="008D4399">
      <w:pPr>
        <w:rPr>
          <w:rFonts w:ascii="Arial Narrow" w:hAnsi="Arial Narrow"/>
          <w:sz w:val="22"/>
          <w:szCs w:val="22"/>
        </w:rPr>
      </w:pPr>
    </w:p>
    <w:p w:rsidR="00B6220B" w:rsidRPr="009E6D48" w:rsidRDefault="00B6220B" w:rsidP="00882861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sectPr w:rsidR="00B6220B" w:rsidRPr="009E6D48" w:rsidSect="00B6220B">
      <w:headerReference w:type="default" r:id="rId9"/>
      <w:footerReference w:type="default" r:id="rId10"/>
      <w:pgSz w:w="11906" w:h="16838"/>
      <w:pgMar w:top="1417" w:right="1133" w:bottom="1417" w:left="1418" w:header="180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46" w:rsidRDefault="00BE2346">
      <w:r>
        <w:separator/>
      </w:r>
    </w:p>
  </w:endnote>
  <w:endnote w:type="continuationSeparator" w:id="0">
    <w:p w:rsidR="00BE2346" w:rsidRDefault="00BE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6F" w:rsidRDefault="00BE2346" w:rsidP="00D65E6F">
    <w:pPr>
      <w:pStyle w:val="Piedepgina"/>
      <w:jc w:val="center"/>
      <w:rPr>
        <w:lang w:val="es-ES_tradnl"/>
      </w:rPr>
    </w:pPr>
    <w:hyperlink r:id="rId1" w:history="1">
      <w:r w:rsidR="00D65E6F" w:rsidRPr="00BA5240">
        <w:rPr>
          <w:rStyle w:val="Hipervnculo"/>
          <w:lang w:val="es-ES_tradnl"/>
        </w:rPr>
        <w:t>www.sacyta.com.ar</w:t>
      </w:r>
    </w:hyperlink>
  </w:p>
  <w:p w:rsidR="00D65E6F" w:rsidRPr="00D9483A" w:rsidRDefault="00D65E6F" w:rsidP="00D65E6F">
    <w:pPr>
      <w:pStyle w:val="Piedepgina"/>
      <w:jc w:val="center"/>
      <w:rPr>
        <w:lang w:val="es-ES_tradnl"/>
      </w:rPr>
    </w:pPr>
    <w:r>
      <w:rPr>
        <w:lang w:val="es-ES_tradnl"/>
      </w:rPr>
      <w:t>Sociedad Argentina de Ciencia y Tecnología Ambiental</w:t>
    </w:r>
  </w:p>
  <w:p w:rsidR="00D65E6F" w:rsidRPr="00D65E6F" w:rsidRDefault="00D65E6F" w:rsidP="00D65E6F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46" w:rsidRDefault="00BE2346">
      <w:r>
        <w:separator/>
      </w:r>
    </w:p>
  </w:footnote>
  <w:footnote w:type="continuationSeparator" w:id="0">
    <w:p w:rsidR="00BE2346" w:rsidRDefault="00BE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64" w:rsidRDefault="008D4399" w:rsidP="00924B64">
    <w:pPr>
      <w:widowControl w:val="0"/>
      <w:autoSpaceDE w:val="0"/>
      <w:autoSpaceDN w:val="0"/>
      <w:adjustRightInd w:val="0"/>
      <w:ind w:left="518" w:right="387"/>
      <w:jc w:val="center"/>
      <w:rPr>
        <w:b/>
        <w:bCs/>
        <w:i/>
        <w:iCs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9F5502E" wp14:editId="3311E10F">
          <wp:simplePos x="0" y="0"/>
          <wp:positionH relativeFrom="column">
            <wp:posOffset>-722630</wp:posOffset>
          </wp:positionH>
          <wp:positionV relativeFrom="paragraph">
            <wp:posOffset>193675</wp:posOffset>
          </wp:positionV>
          <wp:extent cx="1160780" cy="659765"/>
          <wp:effectExtent l="0" t="0" r="1270" b="6985"/>
          <wp:wrapThrough wrapText="bothSides">
            <wp:wrapPolygon edited="0">
              <wp:start x="0" y="0"/>
              <wp:lineTo x="0" y="21205"/>
              <wp:lineTo x="21269" y="21205"/>
              <wp:lineTo x="21269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1" wp14:anchorId="4FF3D46A" wp14:editId="5828C9C9">
          <wp:simplePos x="0" y="0"/>
          <wp:positionH relativeFrom="column">
            <wp:posOffset>5372100</wp:posOffset>
          </wp:positionH>
          <wp:positionV relativeFrom="paragraph">
            <wp:posOffset>-128905</wp:posOffset>
          </wp:positionV>
          <wp:extent cx="904875" cy="11430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B64" w:rsidRPr="00EE4631" w:rsidRDefault="00924B64" w:rsidP="00BE4EAA">
    <w:pPr>
      <w:widowControl w:val="0"/>
      <w:autoSpaceDE w:val="0"/>
      <w:autoSpaceDN w:val="0"/>
      <w:adjustRightInd w:val="0"/>
      <w:ind w:left="518" w:right="387"/>
      <w:jc w:val="center"/>
      <w:rPr>
        <w:sz w:val="28"/>
        <w:szCs w:val="28"/>
      </w:rPr>
    </w:pPr>
    <w:r w:rsidRPr="00EE4631">
      <w:rPr>
        <w:b/>
        <w:bCs/>
        <w:i/>
        <w:iCs/>
        <w:sz w:val="28"/>
        <w:szCs w:val="28"/>
      </w:rPr>
      <w:t>A</w:t>
    </w:r>
    <w:r w:rsidRPr="00EE4631">
      <w:rPr>
        <w:b/>
        <w:bCs/>
        <w:i/>
        <w:iCs/>
        <w:spacing w:val="2"/>
        <w:sz w:val="28"/>
        <w:szCs w:val="28"/>
      </w:rPr>
      <w:t>r</w:t>
    </w:r>
    <w:r w:rsidRPr="00EE4631">
      <w:rPr>
        <w:b/>
        <w:bCs/>
        <w:i/>
        <w:iCs/>
        <w:spacing w:val="-2"/>
        <w:sz w:val="28"/>
        <w:szCs w:val="28"/>
      </w:rPr>
      <w:t>g</w:t>
    </w:r>
    <w:r w:rsidRPr="00EE4631">
      <w:rPr>
        <w:b/>
        <w:bCs/>
        <w:i/>
        <w:iCs/>
        <w:sz w:val="28"/>
        <w:szCs w:val="28"/>
      </w:rPr>
      <w:t>en</w:t>
    </w:r>
    <w:r w:rsidRPr="00EE4631">
      <w:rPr>
        <w:b/>
        <w:bCs/>
        <w:i/>
        <w:iCs/>
        <w:spacing w:val="-2"/>
        <w:sz w:val="28"/>
        <w:szCs w:val="28"/>
      </w:rPr>
      <w:t>t</w:t>
    </w:r>
    <w:r w:rsidRPr="00EE4631">
      <w:rPr>
        <w:b/>
        <w:bCs/>
        <w:i/>
        <w:iCs/>
        <w:spacing w:val="2"/>
        <w:sz w:val="28"/>
        <w:szCs w:val="28"/>
      </w:rPr>
      <w:t>i</w:t>
    </w:r>
    <w:r w:rsidRPr="00EE4631">
      <w:rPr>
        <w:b/>
        <w:bCs/>
        <w:i/>
        <w:iCs/>
        <w:spacing w:val="-5"/>
        <w:sz w:val="28"/>
        <w:szCs w:val="28"/>
      </w:rPr>
      <w:t>n</w:t>
    </w:r>
    <w:r w:rsidRPr="00EE4631">
      <w:rPr>
        <w:b/>
        <w:bCs/>
        <w:i/>
        <w:iCs/>
        <w:sz w:val="28"/>
        <w:szCs w:val="28"/>
      </w:rPr>
      <w:t>a</w:t>
    </w:r>
    <w:r w:rsidRPr="00EE4631">
      <w:rPr>
        <w:b/>
        <w:bCs/>
        <w:i/>
        <w:iCs/>
        <w:spacing w:val="2"/>
        <w:sz w:val="28"/>
        <w:szCs w:val="28"/>
      </w:rPr>
      <w:t xml:space="preserve"> y Ambiente</w:t>
    </w:r>
    <w:r w:rsidRPr="00EE4631">
      <w:rPr>
        <w:b/>
        <w:bCs/>
        <w:i/>
        <w:iCs/>
        <w:spacing w:val="-2"/>
        <w:sz w:val="28"/>
        <w:szCs w:val="28"/>
      </w:rPr>
      <w:t xml:space="preserve"> </w:t>
    </w:r>
    <w:r w:rsidRPr="00EE4631">
      <w:rPr>
        <w:b/>
        <w:bCs/>
        <w:i/>
        <w:iCs/>
        <w:sz w:val="28"/>
        <w:szCs w:val="28"/>
      </w:rPr>
      <w:t>20</w:t>
    </w:r>
    <w:r w:rsidRPr="00EE4631">
      <w:rPr>
        <w:b/>
        <w:bCs/>
        <w:i/>
        <w:iCs/>
        <w:spacing w:val="-3"/>
        <w:sz w:val="28"/>
        <w:szCs w:val="28"/>
      </w:rPr>
      <w:t>1</w:t>
    </w:r>
    <w:r w:rsidR="00BE4EAA">
      <w:rPr>
        <w:b/>
        <w:bCs/>
        <w:i/>
        <w:iCs/>
        <w:spacing w:val="-3"/>
        <w:sz w:val="28"/>
        <w:szCs w:val="28"/>
      </w:rPr>
      <w:t>7</w:t>
    </w:r>
  </w:p>
  <w:p w:rsidR="0002232B" w:rsidRDefault="0002232B" w:rsidP="00924B64">
    <w:pPr>
      <w:widowControl w:val="0"/>
      <w:autoSpaceDE w:val="0"/>
      <w:autoSpaceDN w:val="0"/>
      <w:adjustRightInd w:val="0"/>
      <w:ind w:left="1171" w:right="1038"/>
      <w:jc w:val="center"/>
      <w:rPr>
        <w:b/>
        <w:bCs/>
        <w:i/>
        <w:iCs/>
        <w:spacing w:val="1"/>
        <w:sz w:val="20"/>
        <w:szCs w:val="20"/>
      </w:rPr>
    </w:pPr>
  </w:p>
  <w:p w:rsidR="00B27654" w:rsidRDefault="00B27654" w:rsidP="00B27654">
    <w:pPr>
      <w:widowControl w:val="0"/>
      <w:autoSpaceDE w:val="0"/>
      <w:autoSpaceDN w:val="0"/>
      <w:adjustRightInd w:val="0"/>
      <w:ind w:right="-16"/>
      <w:jc w:val="center"/>
      <w:rPr>
        <w:b/>
        <w:bCs/>
        <w:i/>
        <w:iCs/>
        <w:color w:val="FF0000"/>
        <w:sz w:val="20"/>
        <w:szCs w:val="20"/>
      </w:rPr>
    </w:pPr>
    <w:r>
      <w:rPr>
        <w:b/>
        <w:bCs/>
        <w:i/>
        <w:iCs/>
        <w:color w:val="FF0000"/>
        <w:sz w:val="20"/>
        <w:szCs w:val="20"/>
      </w:rPr>
      <w:t>TALLER</w:t>
    </w:r>
  </w:p>
  <w:p w:rsidR="00B27654" w:rsidRPr="00B27654" w:rsidRDefault="00B27654" w:rsidP="00B27654">
    <w:pPr>
      <w:widowControl w:val="0"/>
      <w:autoSpaceDE w:val="0"/>
      <w:autoSpaceDN w:val="0"/>
      <w:adjustRightInd w:val="0"/>
      <w:ind w:right="-16"/>
      <w:jc w:val="center"/>
      <w:rPr>
        <w:b/>
        <w:bCs/>
        <w:i/>
        <w:iCs/>
        <w:color w:val="FF0000"/>
        <w:sz w:val="20"/>
        <w:szCs w:val="20"/>
      </w:rPr>
    </w:pPr>
    <w:r w:rsidRPr="00B27654">
      <w:rPr>
        <w:b/>
        <w:bCs/>
        <w:i/>
        <w:iCs/>
        <w:color w:val="FF0000"/>
        <w:sz w:val="20"/>
        <w:szCs w:val="20"/>
      </w:rPr>
      <w:t xml:space="preserve">Abordaje </w:t>
    </w:r>
    <w:proofErr w:type="spellStart"/>
    <w:r w:rsidRPr="00B27654">
      <w:rPr>
        <w:b/>
        <w:bCs/>
        <w:i/>
        <w:iCs/>
        <w:color w:val="FF0000"/>
        <w:sz w:val="20"/>
        <w:szCs w:val="20"/>
      </w:rPr>
      <w:t>cuanti</w:t>
    </w:r>
    <w:proofErr w:type="spellEnd"/>
    <w:r w:rsidRPr="00B27654">
      <w:rPr>
        <w:b/>
        <w:bCs/>
        <w:i/>
        <w:iCs/>
        <w:color w:val="FF0000"/>
        <w:sz w:val="20"/>
        <w:szCs w:val="20"/>
      </w:rPr>
      <w:t xml:space="preserve"> y cualitativo de contaminantes en la</w:t>
    </w:r>
  </w:p>
  <w:p w:rsidR="00B27654" w:rsidRPr="00B27654" w:rsidRDefault="00B27654" w:rsidP="00B27654">
    <w:pPr>
      <w:widowControl w:val="0"/>
      <w:autoSpaceDE w:val="0"/>
      <w:autoSpaceDN w:val="0"/>
      <w:adjustRightInd w:val="0"/>
      <w:ind w:right="-16"/>
      <w:jc w:val="center"/>
      <w:rPr>
        <w:b/>
        <w:bCs/>
        <w:i/>
        <w:iCs/>
        <w:color w:val="FF0000"/>
        <w:sz w:val="20"/>
        <w:szCs w:val="20"/>
      </w:rPr>
    </w:pPr>
    <w:proofErr w:type="gramStart"/>
    <w:r w:rsidRPr="00B27654">
      <w:rPr>
        <w:b/>
        <w:bCs/>
        <w:i/>
        <w:iCs/>
        <w:color w:val="FF0000"/>
        <w:sz w:val="20"/>
        <w:szCs w:val="20"/>
      </w:rPr>
      <w:t>región</w:t>
    </w:r>
    <w:proofErr w:type="gramEnd"/>
    <w:r w:rsidRPr="00B27654">
      <w:rPr>
        <w:b/>
        <w:bCs/>
        <w:i/>
        <w:iCs/>
        <w:color w:val="FF0000"/>
        <w:sz w:val="20"/>
        <w:szCs w:val="20"/>
      </w:rPr>
      <w:t xml:space="preserve"> Centro-Litoral Argentino. Impacto y remediación.</w:t>
    </w:r>
  </w:p>
  <w:p w:rsidR="00924B64" w:rsidRPr="00B27654" w:rsidRDefault="00BE4EAA" w:rsidP="00BE4EAA">
    <w:pPr>
      <w:widowControl w:val="0"/>
      <w:autoSpaceDE w:val="0"/>
      <w:autoSpaceDN w:val="0"/>
      <w:adjustRightInd w:val="0"/>
      <w:ind w:right="-16"/>
      <w:jc w:val="center"/>
      <w:rPr>
        <w:bCs/>
        <w:i/>
        <w:iCs/>
        <w:color w:val="FF0000"/>
        <w:sz w:val="20"/>
        <w:szCs w:val="20"/>
      </w:rPr>
    </w:pPr>
    <w:r w:rsidRPr="00B27654">
      <w:rPr>
        <w:bCs/>
        <w:i/>
        <w:iCs/>
        <w:color w:val="FF0000"/>
        <w:sz w:val="20"/>
        <w:szCs w:val="20"/>
      </w:rPr>
      <w:t>I</w:t>
    </w:r>
    <w:r w:rsidR="00924B64" w:rsidRPr="00B27654">
      <w:rPr>
        <w:bCs/>
        <w:i/>
        <w:iCs/>
        <w:color w:val="FF0000"/>
        <w:sz w:val="20"/>
        <w:szCs w:val="20"/>
      </w:rPr>
      <w:t>I</w:t>
    </w:r>
    <w:r w:rsidR="00433F70" w:rsidRPr="00B27654">
      <w:rPr>
        <w:bCs/>
        <w:i/>
        <w:iCs/>
        <w:color w:val="FF0000"/>
        <w:sz w:val="20"/>
        <w:szCs w:val="20"/>
      </w:rPr>
      <w:t>I</w:t>
    </w:r>
    <w:r w:rsidR="00924B64" w:rsidRPr="00B27654">
      <w:rPr>
        <w:bCs/>
        <w:i/>
        <w:iCs/>
        <w:color w:val="FF0000"/>
        <w:sz w:val="20"/>
        <w:szCs w:val="20"/>
      </w:rPr>
      <w:t xml:space="preserve"> </w:t>
    </w:r>
    <w:r w:rsidR="00924B64" w:rsidRPr="00B27654">
      <w:rPr>
        <w:bCs/>
        <w:i/>
        <w:iCs/>
        <w:color w:val="FF0000"/>
        <w:spacing w:val="-2"/>
        <w:sz w:val="20"/>
        <w:szCs w:val="20"/>
      </w:rPr>
      <w:t>C</w:t>
    </w:r>
    <w:r w:rsidR="00924B64" w:rsidRPr="00B27654">
      <w:rPr>
        <w:bCs/>
        <w:i/>
        <w:iCs/>
        <w:color w:val="FF0000"/>
        <w:spacing w:val="2"/>
        <w:sz w:val="20"/>
        <w:szCs w:val="20"/>
      </w:rPr>
      <w:t>o</w:t>
    </w:r>
    <w:r w:rsidR="00924B64" w:rsidRPr="00B27654">
      <w:rPr>
        <w:bCs/>
        <w:i/>
        <w:iCs/>
        <w:color w:val="FF0000"/>
        <w:spacing w:val="-6"/>
        <w:sz w:val="20"/>
        <w:szCs w:val="20"/>
      </w:rPr>
      <w:t>n</w:t>
    </w:r>
    <w:r w:rsidR="00924B64" w:rsidRPr="00B27654">
      <w:rPr>
        <w:bCs/>
        <w:i/>
        <w:iCs/>
        <w:color w:val="FF0000"/>
        <w:spacing w:val="2"/>
        <w:sz w:val="20"/>
        <w:szCs w:val="20"/>
      </w:rPr>
      <w:t>g</w:t>
    </w:r>
    <w:r w:rsidR="00924B64" w:rsidRPr="00B27654">
      <w:rPr>
        <w:bCs/>
        <w:i/>
        <w:iCs/>
        <w:color w:val="FF0000"/>
        <w:sz w:val="20"/>
        <w:szCs w:val="20"/>
      </w:rPr>
      <w:t>re</w:t>
    </w:r>
    <w:r w:rsidR="00924B64" w:rsidRPr="00B27654">
      <w:rPr>
        <w:bCs/>
        <w:i/>
        <w:iCs/>
        <w:color w:val="FF0000"/>
        <w:spacing w:val="-4"/>
        <w:sz w:val="20"/>
        <w:szCs w:val="20"/>
      </w:rPr>
      <w:t>s</w:t>
    </w:r>
    <w:r w:rsidR="00924B64" w:rsidRPr="00B27654">
      <w:rPr>
        <w:bCs/>
        <w:i/>
        <w:iCs/>
        <w:color w:val="FF0000"/>
        <w:sz w:val="20"/>
        <w:szCs w:val="20"/>
      </w:rPr>
      <w:t>o</w:t>
    </w:r>
    <w:r w:rsidR="00924B64" w:rsidRPr="00B27654">
      <w:rPr>
        <w:bCs/>
        <w:i/>
        <w:iCs/>
        <w:color w:val="FF0000"/>
        <w:spacing w:val="3"/>
        <w:sz w:val="20"/>
        <w:szCs w:val="20"/>
      </w:rPr>
      <w:t xml:space="preserve"> </w:t>
    </w:r>
    <w:r w:rsidR="00924B64" w:rsidRPr="00B27654">
      <w:rPr>
        <w:bCs/>
        <w:i/>
        <w:iCs/>
        <w:color w:val="FF0000"/>
        <w:spacing w:val="-7"/>
        <w:sz w:val="20"/>
        <w:szCs w:val="20"/>
      </w:rPr>
      <w:t>N</w:t>
    </w:r>
    <w:r w:rsidR="00924B64" w:rsidRPr="00B27654">
      <w:rPr>
        <w:bCs/>
        <w:i/>
        <w:iCs/>
        <w:color w:val="FF0000"/>
        <w:spacing w:val="2"/>
        <w:sz w:val="20"/>
        <w:szCs w:val="20"/>
      </w:rPr>
      <w:t>a</w:t>
    </w:r>
    <w:r w:rsidR="00924B64" w:rsidRPr="00B27654">
      <w:rPr>
        <w:bCs/>
        <w:i/>
        <w:iCs/>
        <w:color w:val="FF0000"/>
        <w:spacing w:val="-4"/>
        <w:sz w:val="20"/>
        <w:szCs w:val="20"/>
      </w:rPr>
      <w:t>c</w:t>
    </w:r>
    <w:r w:rsidR="00924B64" w:rsidRPr="00B27654">
      <w:rPr>
        <w:bCs/>
        <w:i/>
        <w:iCs/>
        <w:color w:val="FF0000"/>
        <w:spacing w:val="2"/>
        <w:sz w:val="20"/>
        <w:szCs w:val="20"/>
      </w:rPr>
      <w:t>io</w:t>
    </w:r>
    <w:r w:rsidR="00924B64" w:rsidRPr="00B27654">
      <w:rPr>
        <w:bCs/>
        <w:i/>
        <w:iCs/>
        <w:color w:val="FF0000"/>
        <w:spacing w:val="-6"/>
        <w:sz w:val="20"/>
        <w:szCs w:val="20"/>
      </w:rPr>
      <w:t>n</w:t>
    </w:r>
    <w:r w:rsidR="00924B64" w:rsidRPr="00B27654">
      <w:rPr>
        <w:bCs/>
        <w:i/>
        <w:iCs/>
        <w:color w:val="FF0000"/>
        <w:spacing w:val="2"/>
        <w:sz w:val="20"/>
        <w:szCs w:val="20"/>
      </w:rPr>
      <w:t>a</w:t>
    </w:r>
    <w:r w:rsidR="00924B64" w:rsidRPr="00B27654">
      <w:rPr>
        <w:bCs/>
        <w:i/>
        <w:iCs/>
        <w:color w:val="FF0000"/>
        <w:sz w:val="20"/>
        <w:szCs w:val="20"/>
      </w:rPr>
      <w:t>l</w:t>
    </w:r>
    <w:r w:rsidR="00924B64" w:rsidRPr="00B27654">
      <w:rPr>
        <w:bCs/>
        <w:i/>
        <w:iCs/>
        <w:color w:val="FF0000"/>
        <w:spacing w:val="-2"/>
        <w:sz w:val="20"/>
        <w:szCs w:val="20"/>
      </w:rPr>
      <w:t xml:space="preserve"> d</w:t>
    </w:r>
    <w:r w:rsidR="00924B64" w:rsidRPr="00B27654">
      <w:rPr>
        <w:bCs/>
        <w:i/>
        <w:iCs/>
        <w:color w:val="FF0000"/>
        <w:sz w:val="20"/>
        <w:szCs w:val="20"/>
      </w:rPr>
      <w:t>e</w:t>
    </w:r>
    <w:r w:rsidR="00924B64" w:rsidRPr="00B27654">
      <w:rPr>
        <w:bCs/>
        <w:i/>
        <w:iCs/>
        <w:color w:val="FF0000"/>
        <w:spacing w:val="-2"/>
        <w:sz w:val="20"/>
        <w:szCs w:val="20"/>
      </w:rPr>
      <w:t xml:space="preserve"> </w:t>
    </w:r>
    <w:r w:rsidR="00924B64" w:rsidRPr="00B27654">
      <w:rPr>
        <w:bCs/>
        <w:i/>
        <w:iCs/>
        <w:color w:val="FF0000"/>
        <w:spacing w:val="1"/>
        <w:sz w:val="20"/>
        <w:szCs w:val="20"/>
      </w:rPr>
      <w:t>C</w:t>
    </w:r>
    <w:r w:rsidR="00924B64" w:rsidRPr="00B27654">
      <w:rPr>
        <w:bCs/>
        <w:i/>
        <w:iCs/>
        <w:color w:val="FF0000"/>
        <w:spacing w:val="-3"/>
        <w:sz w:val="20"/>
        <w:szCs w:val="20"/>
      </w:rPr>
      <w:t>i</w:t>
    </w:r>
    <w:r w:rsidR="00924B64" w:rsidRPr="00B27654">
      <w:rPr>
        <w:bCs/>
        <w:i/>
        <w:iCs/>
        <w:color w:val="FF0000"/>
        <w:spacing w:val="1"/>
        <w:sz w:val="20"/>
        <w:szCs w:val="20"/>
      </w:rPr>
      <w:t>e</w:t>
    </w:r>
    <w:r w:rsidR="00924B64" w:rsidRPr="00B27654">
      <w:rPr>
        <w:bCs/>
        <w:i/>
        <w:iCs/>
        <w:color w:val="FF0000"/>
        <w:spacing w:val="-1"/>
        <w:sz w:val="20"/>
        <w:szCs w:val="20"/>
      </w:rPr>
      <w:t>n</w:t>
    </w:r>
    <w:r w:rsidR="00924B64" w:rsidRPr="00B27654">
      <w:rPr>
        <w:bCs/>
        <w:i/>
        <w:iCs/>
        <w:color w:val="FF0000"/>
        <w:spacing w:val="-4"/>
        <w:sz w:val="20"/>
        <w:szCs w:val="20"/>
      </w:rPr>
      <w:t>c</w:t>
    </w:r>
    <w:r w:rsidR="00924B64" w:rsidRPr="00B27654">
      <w:rPr>
        <w:bCs/>
        <w:i/>
        <w:iCs/>
        <w:color w:val="FF0000"/>
        <w:spacing w:val="2"/>
        <w:sz w:val="20"/>
        <w:szCs w:val="20"/>
      </w:rPr>
      <w:t>i</w:t>
    </w:r>
    <w:r w:rsidR="00924B64" w:rsidRPr="00B27654">
      <w:rPr>
        <w:bCs/>
        <w:i/>
        <w:iCs/>
        <w:color w:val="FF0000"/>
        <w:sz w:val="20"/>
        <w:szCs w:val="20"/>
      </w:rPr>
      <w:t>a</w:t>
    </w:r>
    <w:r w:rsidR="00924B64" w:rsidRPr="00B27654">
      <w:rPr>
        <w:bCs/>
        <w:i/>
        <w:iCs/>
        <w:color w:val="FF0000"/>
        <w:spacing w:val="-1"/>
        <w:sz w:val="20"/>
        <w:szCs w:val="20"/>
      </w:rPr>
      <w:t xml:space="preserve"> </w:t>
    </w:r>
    <w:r w:rsidR="00924B64" w:rsidRPr="00B27654">
      <w:rPr>
        <w:bCs/>
        <w:i/>
        <w:iCs/>
        <w:color w:val="FF0000"/>
        <w:sz w:val="20"/>
        <w:szCs w:val="20"/>
      </w:rPr>
      <w:t>y</w:t>
    </w:r>
    <w:r w:rsidR="00924B64" w:rsidRPr="00B27654">
      <w:rPr>
        <w:bCs/>
        <w:i/>
        <w:iCs/>
        <w:color w:val="FF0000"/>
        <w:spacing w:val="-19"/>
        <w:sz w:val="20"/>
        <w:szCs w:val="20"/>
      </w:rPr>
      <w:t xml:space="preserve"> </w:t>
    </w:r>
    <w:r w:rsidR="00924B64" w:rsidRPr="00B27654">
      <w:rPr>
        <w:bCs/>
        <w:i/>
        <w:iCs/>
        <w:color w:val="FF0000"/>
        <w:sz w:val="20"/>
        <w:szCs w:val="20"/>
      </w:rPr>
      <w:t>T</w:t>
    </w:r>
    <w:r w:rsidR="00924B64" w:rsidRPr="00B27654">
      <w:rPr>
        <w:bCs/>
        <w:i/>
        <w:iCs/>
        <w:color w:val="FF0000"/>
        <w:spacing w:val="-3"/>
        <w:sz w:val="20"/>
        <w:szCs w:val="20"/>
      </w:rPr>
      <w:t>e</w:t>
    </w:r>
    <w:r w:rsidR="00924B64" w:rsidRPr="00B27654">
      <w:rPr>
        <w:bCs/>
        <w:i/>
        <w:iCs/>
        <w:color w:val="FF0000"/>
        <w:spacing w:val="1"/>
        <w:sz w:val="20"/>
        <w:szCs w:val="20"/>
      </w:rPr>
      <w:t>c</w:t>
    </w:r>
    <w:r w:rsidR="00924B64" w:rsidRPr="00B27654">
      <w:rPr>
        <w:bCs/>
        <w:i/>
        <w:iCs/>
        <w:color w:val="FF0000"/>
        <w:spacing w:val="-1"/>
        <w:sz w:val="20"/>
        <w:szCs w:val="20"/>
      </w:rPr>
      <w:t>n</w:t>
    </w:r>
    <w:r w:rsidR="00924B64" w:rsidRPr="00B27654">
      <w:rPr>
        <w:bCs/>
        <w:i/>
        <w:iCs/>
        <w:color w:val="FF0000"/>
        <w:spacing w:val="-2"/>
        <w:sz w:val="20"/>
        <w:szCs w:val="20"/>
      </w:rPr>
      <w:t>o</w:t>
    </w:r>
    <w:r w:rsidR="00924B64" w:rsidRPr="00B27654">
      <w:rPr>
        <w:bCs/>
        <w:i/>
        <w:iCs/>
        <w:color w:val="FF0000"/>
        <w:spacing w:val="2"/>
        <w:sz w:val="20"/>
        <w:szCs w:val="20"/>
      </w:rPr>
      <w:t>l</w:t>
    </w:r>
    <w:r w:rsidR="00924B64" w:rsidRPr="00B27654">
      <w:rPr>
        <w:bCs/>
        <w:i/>
        <w:iCs/>
        <w:color w:val="FF0000"/>
        <w:spacing w:val="-2"/>
        <w:sz w:val="20"/>
        <w:szCs w:val="20"/>
      </w:rPr>
      <w:t>og</w:t>
    </w:r>
    <w:r w:rsidR="00924B64" w:rsidRPr="00B27654">
      <w:rPr>
        <w:bCs/>
        <w:i/>
        <w:iCs/>
        <w:color w:val="FF0000"/>
        <w:spacing w:val="2"/>
        <w:sz w:val="20"/>
        <w:szCs w:val="20"/>
      </w:rPr>
      <w:t>í</w:t>
    </w:r>
    <w:r w:rsidR="00924B64" w:rsidRPr="00B27654">
      <w:rPr>
        <w:bCs/>
        <w:i/>
        <w:iCs/>
        <w:color w:val="FF0000"/>
        <w:sz w:val="20"/>
        <w:szCs w:val="20"/>
      </w:rPr>
      <w:t>a</w:t>
    </w:r>
    <w:r w:rsidR="00924B64" w:rsidRPr="00B27654">
      <w:rPr>
        <w:bCs/>
        <w:i/>
        <w:iCs/>
        <w:color w:val="FF0000"/>
        <w:spacing w:val="-1"/>
        <w:sz w:val="20"/>
        <w:szCs w:val="20"/>
      </w:rPr>
      <w:t xml:space="preserve"> </w:t>
    </w:r>
    <w:r w:rsidR="00924B64" w:rsidRPr="00B27654">
      <w:rPr>
        <w:bCs/>
        <w:i/>
        <w:iCs/>
        <w:color w:val="FF0000"/>
        <w:spacing w:val="-3"/>
        <w:sz w:val="20"/>
        <w:szCs w:val="20"/>
      </w:rPr>
      <w:t>A</w:t>
    </w:r>
    <w:r w:rsidR="00924B64" w:rsidRPr="00B27654">
      <w:rPr>
        <w:bCs/>
        <w:i/>
        <w:iCs/>
        <w:color w:val="FF0000"/>
        <w:spacing w:val="4"/>
        <w:sz w:val="20"/>
        <w:szCs w:val="20"/>
      </w:rPr>
      <w:t>m</w:t>
    </w:r>
    <w:r w:rsidR="00924B64" w:rsidRPr="00B27654">
      <w:rPr>
        <w:bCs/>
        <w:i/>
        <w:iCs/>
        <w:color w:val="FF0000"/>
        <w:spacing w:val="-2"/>
        <w:sz w:val="20"/>
        <w:szCs w:val="20"/>
      </w:rPr>
      <w:t>b</w:t>
    </w:r>
    <w:r w:rsidR="00924B64" w:rsidRPr="00B27654">
      <w:rPr>
        <w:bCs/>
        <w:i/>
        <w:iCs/>
        <w:color w:val="FF0000"/>
        <w:spacing w:val="-3"/>
        <w:sz w:val="20"/>
        <w:szCs w:val="20"/>
      </w:rPr>
      <w:t>i</w:t>
    </w:r>
    <w:r w:rsidR="00924B64" w:rsidRPr="00B27654">
      <w:rPr>
        <w:bCs/>
        <w:i/>
        <w:iCs/>
        <w:color w:val="FF0000"/>
        <w:spacing w:val="1"/>
        <w:sz w:val="20"/>
        <w:szCs w:val="20"/>
      </w:rPr>
      <w:t>e</w:t>
    </w:r>
    <w:r w:rsidR="00924B64" w:rsidRPr="00B27654">
      <w:rPr>
        <w:bCs/>
        <w:i/>
        <w:iCs/>
        <w:color w:val="FF0000"/>
        <w:spacing w:val="-1"/>
        <w:sz w:val="20"/>
        <w:szCs w:val="20"/>
      </w:rPr>
      <w:t>n</w:t>
    </w:r>
    <w:r w:rsidR="00924B64" w:rsidRPr="00B27654">
      <w:rPr>
        <w:bCs/>
        <w:i/>
        <w:iCs/>
        <w:color w:val="FF0000"/>
        <w:spacing w:val="-3"/>
        <w:sz w:val="20"/>
        <w:szCs w:val="20"/>
      </w:rPr>
      <w:t>t</w:t>
    </w:r>
    <w:r w:rsidR="00924B64" w:rsidRPr="00B27654">
      <w:rPr>
        <w:bCs/>
        <w:i/>
        <w:iCs/>
        <w:color w:val="FF0000"/>
        <w:spacing w:val="2"/>
        <w:sz w:val="20"/>
        <w:szCs w:val="20"/>
      </w:rPr>
      <w:t>a</w:t>
    </w:r>
    <w:r w:rsidR="00924B64" w:rsidRPr="00B27654">
      <w:rPr>
        <w:bCs/>
        <w:i/>
        <w:iCs/>
        <w:color w:val="FF0000"/>
        <w:sz w:val="20"/>
        <w:szCs w:val="20"/>
      </w:rPr>
      <w:t>l</w:t>
    </w:r>
  </w:p>
  <w:p w:rsidR="00BE4EAA" w:rsidRPr="00B27654" w:rsidRDefault="00BE4EAA" w:rsidP="00BE4EAA">
    <w:pPr>
      <w:widowControl w:val="0"/>
      <w:autoSpaceDE w:val="0"/>
      <w:autoSpaceDN w:val="0"/>
      <w:adjustRightInd w:val="0"/>
      <w:ind w:right="-16"/>
      <w:jc w:val="center"/>
      <w:rPr>
        <w:bCs/>
        <w:i/>
        <w:iCs/>
        <w:color w:val="FF0000"/>
        <w:sz w:val="20"/>
        <w:szCs w:val="20"/>
      </w:rPr>
    </w:pPr>
    <w:r w:rsidRPr="00B27654">
      <w:rPr>
        <w:bCs/>
        <w:i/>
        <w:iCs/>
        <w:color w:val="FF0000"/>
        <w:sz w:val="20"/>
        <w:szCs w:val="20"/>
      </w:rPr>
      <w:t>“Ambiente y desarrollo sostenible desde una perspectiva multidisciplinaria”</w:t>
    </w:r>
  </w:p>
  <w:p w:rsidR="00924B64" w:rsidRPr="00CA3A1A" w:rsidRDefault="009C2817" w:rsidP="009C2817">
    <w:pPr>
      <w:pStyle w:val="Encabezado"/>
      <w:tabs>
        <w:tab w:val="clear" w:pos="8504"/>
        <w:tab w:val="right" w:pos="9900"/>
      </w:tabs>
      <w:ind w:left="-1440"/>
      <w:jc w:val="center"/>
      <w:rPr>
        <w:b/>
        <w:color w:val="FF0000"/>
        <w:sz w:val="20"/>
        <w:szCs w:val="20"/>
      </w:rPr>
    </w:pPr>
    <w:r w:rsidRPr="00B27654">
      <w:rPr>
        <w:b/>
        <w:color w:val="FF0000"/>
      </w:rPr>
      <w:t xml:space="preserve">                 </w:t>
    </w:r>
    <w:r w:rsidRPr="00B27654">
      <w:rPr>
        <w:b/>
        <w:color w:val="FF0000"/>
        <w:sz w:val="20"/>
        <w:szCs w:val="20"/>
      </w:rPr>
      <w:t>Santa Fe - Argentina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0B3"/>
    <w:multiLevelType w:val="hybridMultilevel"/>
    <w:tmpl w:val="07C44F8C"/>
    <w:lvl w:ilvl="0" w:tplc="E88CD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1913"/>
    <w:multiLevelType w:val="hybridMultilevel"/>
    <w:tmpl w:val="BD7A604C"/>
    <w:lvl w:ilvl="0" w:tplc="B9EC211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AF4527"/>
    <w:multiLevelType w:val="hybridMultilevel"/>
    <w:tmpl w:val="73888E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64"/>
    <w:rsid w:val="00006013"/>
    <w:rsid w:val="00021141"/>
    <w:rsid w:val="0002232B"/>
    <w:rsid w:val="000525FB"/>
    <w:rsid w:val="00081055"/>
    <w:rsid w:val="000E0C31"/>
    <w:rsid w:val="000F464F"/>
    <w:rsid w:val="000F7670"/>
    <w:rsid w:val="00133E8A"/>
    <w:rsid w:val="00140E6F"/>
    <w:rsid w:val="00144DDB"/>
    <w:rsid w:val="00157313"/>
    <w:rsid w:val="0016098C"/>
    <w:rsid w:val="001A568B"/>
    <w:rsid w:val="001E78D5"/>
    <w:rsid w:val="00220B52"/>
    <w:rsid w:val="00233B4F"/>
    <w:rsid w:val="002363F2"/>
    <w:rsid w:val="00253C58"/>
    <w:rsid w:val="00287164"/>
    <w:rsid w:val="002A0195"/>
    <w:rsid w:val="002A6AC8"/>
    <w:rsid w:val="002C3B97"/>
    <w:rsid w:val="00330F4E"/>
    <w:rsid w:val="00346C89"/>
    <w:rsid w:val="003B7B9C"/>
    <w:rsid w:val="003D7573"/>
    <w:rsid w:val="003F4A72"/>
    <w:rsid w:val="00403309"/>
    <w:rsid w:val="00407B53"/>
    <w:rsid w:val="00431CE2"/>
    <w:rsid w:val="00433F70"/>
    <w:rsid w:val="004606BB"/>
    <w:rsid w:val="004769F5"/>
    <w:rsid w:val="004833DC"/>
    <w:rsid w:val="0058402D"/>
    <w:rsid w:val="00593273"/>
    <w:rsid w:val="00596D9B"/>
    <w:rsid w:val="005A26FF"/>
    <w:rsid w:val="00610734"/>
    <w:rsid w:val="006B50F3"/>
    <w:rsid w:val="00700558"/>
    <w:rsid w:val="00703D49"/>
    <w:rsid w:val="007072F7"/>
    <w:rsid w:val="00727358"/>
    <w:rsid w:val="00773B5B"/>
    <w:rsid w:val="00790902"/>
    <w:rsid w:val="007D427E"/>
    <w:rsid w:val="007F2895"/>
    <w:rsid w:val="00837734"/>
    <w:rsid w:val="00850F86"/>
    <w:rsid w:val="00882861"/>
    <w:rsid w:val="00885B4E"/>
    <w:rsid w:val="008D4399"/>
    <w:rsid w:val="008E657E"/>
    <w:rsid w:val="008F456C"/>
    <w:rsid w:val="00924B64"/>
    <w:rsid w:val="009256A7"/>
    <w:rsid w:val="00954E97"/>
    <w:rsid w:val="009C2817"/>
    <w:rsid w:val="009C39FF"/>
    <w:rsid w:val="009E6D48"/>
    <w:rsid w:val="009F1221"/>
    <w:rsid w:val="00A93D91"/>
    <w:rsid w:val="00AC68BF"/>
    <w:rsid w:val="00B06609"/>
    <w:rsid w:val="00B27654"/>
    <w:rsid w:val="00B3501C"/>
    <w:rsid w:val="00B6220B"/>
    <w:rsid w:val="00BB6E8C"/>
    <w:rsid w:val="00BE2346"/>
    <w:rsid w:val="00BE4EAA"/>
    <w:rsid w:val="00C45F88"/>
    <w:rsid w:val="00C464A8"/>
    <w:rsid w:val="00C66F36"/>
    <w:rsid w:val="00C80069"/>
    <w:rsid w:val="00CA3A1A"/>
    <w:rsid w:val="00D65E6F"/>
    <w:rsid w:val="00DA66AA"/>
    <w:rsid w:val="00DB70CF"/>
    <w:rsid w:val="00DF3EDA"/>
    <w:rsid w:val="00E265B5"/>
    <w:rsid w:val="00EE4BE1"/>
    <w:rsid w:val="00EE6DC2"/>
    <w:rsid w:val="00F13EA7"/>
    <w:rsid w:val="00F17960"/>
    <w:rsid w:val="00F23029"/>
    <w:rsid w:val="00F25B38"/>
    <w:rsid w:val="00F33543"/>
    <w:rsid w:val="00F36440"/>
    <w:rsid w:val="00FB3FEF"/>
    <w:rsid w:val="00FC158B"/>
    <w:rsid w:val="00FC198E"/>
    <w:rsid w:val="00FD797F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4B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4B64"/>
    <w:pPr>
      <w:tabs>
        <w:tab w:val="center" w:pos="4252"/>
        <w:tab w:val="right" w:pos="8504"/>
      </w:tabs>
    </w:pPr>
  </w:style>
  <w:style w:type="character" w:styleId="Hipervnculo">
    <w:name w:val="Hyperlink"/>
    <w:rsid w:val="00D65E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861"/>
    <w:pPr>
      <w:spacing w:before="100" w:beforeAutospacing="1" w:after="100" w:afterAutospacing="1"/>
    </w:pPr>
    <w:rPr>
      <w:rFonts w:eastAsia="Calibri"/>
      <w:lang w:eastAsia="es-AR"/>
    </w:rPr>
  </w:style>
  <w:style w:type="character" w:styleId="nfasis">
    <w:name w:val="Emphasis"/>
    <w:uiPriority w:val="20"/>
    <w:qFormat/>
    <w:rsid w:val="00882861"/>
    <w:rPr>
      <w:i/>
      <w:iCs/>
    </w:rPr>
  </w:style>
  <w:style w:type="character" w:customStyle="1" w:styleId="il">
    <w:name w:val="il"/>
    <w:rsid w:val="00B6220B"/>
  </w:style>
  <w:style w:type="character" w:customStyle="1" w:styleId="st">
    <w:name w:val="st"/>
    <w:rsid w:val="00B6220B"/>
  </w:style>
  <w:style w:type="paragraph" w:styleId="Prrafodelista">
    <w:name w:val="List Paragraph"/>
    <w:basedOn w:val="Normal"/>
    <w:uiPriority w:val="34"/>
    <w:qFormat/>
    <w:rsid w:val="008D4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61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4B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4B64"/>
    <w:pPr>
      <w:tabs>
        <w:tab w:val="center" w:pos="4252"/>
        <w:tab w:val="right" w:pos="8504"/>
      </w:tabs>
    </w:pPr>
  </w:style>
  <w:style w:type="character" w:styleId="Hipervnculo">
    <w:name w:val="Hyperlink"/>
    <w:rsid w:val="00D65E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861"/>
    <w:pPr>
      <w:spacing w:before="100" w:beforeAutospacing="1" w:after="100" w:afterAutospacing="1"/>
    </w:pPr>
    <w:rPr>
      <w:rFonts w:eastAsia="Calibri"/>
      <w:lang w:eastAsia="es-AR"/>
    </w:rPr>
  </w:style>
  <w:style w:type="character" w:styleId="nfasis">
    <w:name w:val="Emphasis"/>
    <w:uiPriority w:val="20"/>
    <w:qFormat/>
    <w:rsid w:val="00882861"/>
    <w:rPr>
      <w:i/>
      <w:iCs/>
    </w:rPr>
  </w:style>
  <w:style w:type="character" w:customStyle="1" w:styleId="il">
    <w:name w:val="il"/>
    <w:rsid w:val="00B6220B"/>
  </w:style>
  <w:style w:type="character" w:customStyle="1" w:styleId="st">
    <w:name w:val="st"/>
    <w:rsid w:val="00B6220B"/>
  </w:style>
  <w:style w:type="paragraph" w:styleId="Prrafodelista">
    <w:name w:val="List Paragraph"/>
    <w:basedOn w:val="Normal"/>
    <w:uiPriority w:val="34"/>
    <w:qFormat/>
    <w:rsid w:val="008D4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61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yta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83EBF2-0278-4DEE-B91F-135641E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http://www.sacyta.com.ar/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María Laura</cp:lastModifiedBy>
  <cp:revision>4</cp:revision>
  <cp:lastPrinted>2017-03-02T12:14:00Z</cp:lastPrinted>
  <dcterms:created xsi:type="dcterms:W3CDTF">2017-06-30T17:39:00Z</dcterms:created>
  <dcterms:modified xsi:type="dcterms:W3CDTF">2017-06-30T17:49:00Z</dcterms:modified>
</cp:coreProperties>
</file>