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ED" w:rsidRDefault="006A55ED" w:rsidP="00C70E0C">
      <w:pPr>
        <w:rPr>
          <w:lang w:val="es-AR"/>
        </w:rPr>
      </w:pPr>
      <w:r>
        <w:rPr>
          <w:lang w:val="es-AR"/>
        </w:rPr>
        <w:t xml:space="preserve">Resolución UADER – CS 309-20 “Becas doctorales y posdoctorales cofinanciadas por UADER-CONICET”. </w:t>
      </w:r>
      <w:r w:rsidR="0032421C">
        <w:rPr>
          <w:lang w:val="es-AR"/>
        </w:rPr>
        <w:t xml:space="preserve"> </w:t>
      </w:r>
    </w:p>
    <w:p w:rsidR="0032421C" w:rsidRDefault="0032421C" w:rsidP="00C70E0C">
      <w:pPr>
        <w:rPr>
          <w:lang w:val="es-AR"/>
        </w:rPr>
      </w:pPr>
      <w:r>
        <w:rPr>
          <w:lang w:val="es-AR"/>
        </w:rPr>
        <w:t>Selección de candidatos a una (1) beca post doctoral con Plan de trabajo a realizarse en el CEGELAH - FCYT</w:t>
      </w:r>
    </w:p>
    <w:p w:rsidR="006105BE" w:rsidRDefault="006A55ED" w:rsidP="00C70E0C">
      <w:pPr>
        <w:rPr>
          <w:lang w:val="es-AR"/>
        </w:rPr>
      </w:pPr>
      <w:r>
        <w:rPr>
          <w:lang w:val="es-AR"/>
        </w:rPr>
        <w:t xml:space="preserve">                             </w:t>
      </w:r>
    </w:p>
    <w:p w:rsidR="001D1BEE" w:rsidRPr="001D1BEE" w:rsidRDefault="006105BE" w:rsidP="001D1BEE">
      <w:pPr>
        <w:rPr>
          <w:lang w:val="es-AR"/>
        </w:rPr>
      </w:pPr>
      <w:r w:rsidRPr="001D1BEE">
        <w:rPr>
          <w:b/>
          <w:lang w:val="es-AR"/>
        </w:rPr>
        <w:t>Tema:</w:t>
      </w:r>
      <w:r>
        <w:rPr>
          <w:lang w:val="es-AR"/>
        </w:rPr>
        <w:t xml:space="preserve"> </w:t>
      </w:r>
      <w:r w:rsidR="001D1BEE">
        <w:rPr>
          <w:lang w:val="es-AR"/>
        </w:rPr>
        <w:t xml:space="preserve">Métodos y </w:t>
      </w:r>
      <w:r w:rsidR="007576A0">
        <w:rPr>
          <w:lang w:val="es-AR"/>
        </w:rPr>
        <w:t>escala</w:t>
      </w:r>
      <w:r w:rsidR="001D1BEE" w:rsidRPr="001D1BEE">
        <w:rPr>
          <w:lang w:val="es-AR"/>
        </w:rPr>
        <w:t xml:space="preserve"> de dispositivos</w:t>
      </w:r>
      <w:r w:rsidR="001D1BEE">
        <w:rPr>
          <w:lang w:val="es-AR"/>
        </w:rPr>
        <w:t xml:space="preserve"> </w:t>
      </w:r>
      <w:r w:rsidR="001D1BEE" w:rsidRPr="001D1BEE">
        <w:rPr>
          <w:lang w:val="es-AR"/>
        </w:rPr>
        <w:t>p</w:t>
      </w:r>
      <w:r w:rsidR="007576A0">
        <w:rPr>
          <w:lang w:val="es-AR"/>
        </w:rPr>
        <w:t>ara la remoción de arsénico en a</w:t>
      </w:r>
      <w:r w:rsidR="001D1BEE" w:rsidRPr="001D1BEE">
        <w:rPr>
          <w:lang w:val="es-AR"/>
        </w:rPr>
        <w:t>gua para consumo humano</w:t>
      </w:r>
      <w:r w:rsidR="001D1BEE">
        <w:rPr>
          <w:lang w:val="es-AR"/>
        </w:rPr>
        <w:t xml:space="preserve"> </w:t>
      </w:r>
    </w:p>
    <w:p w:rsidR="007576A0" w:rsidRPr="006105BE" w:rsidRDefault="006105BE" w:rsidP="007576A0">
      <w:pPr>
        <w:rPr>
          <w:lang w:val="es-AR"/>
        </w:rPr>
      </w:pPr>
      <w:r w:rsidRPr="007576A0">
        <w:rPr>
          <w:b/>
          <w:lang w:val="es-AR"/>
        </w:rPr>
        <w:t xml:space="preserve">Descripción del tema: </w:t>
      </w:r>
      <w:r w:rsidR="007576A0" w:rsidRPr="001D1BEE">
        <w:rPr>
          <w:lang w:val="es-AR"/>
        </w:rPr>
        <w:t xml:space="preserve">En Argentina, y en Entre Ríos, el arsénico es uno de los elementos químicos presentes en el agua </w:t>
      </w:r>
      <w:r w:rsidR="007576A0">
        <w:rPr>
          <w:lang w:val="es-AR"/>
        </w:rPr>
        <w:t>y negativo para la</w:t>
      </w:r>
      <w:r w:rsidR="007576A0" w:rsidRPr="001D1BEE">
        <w:rPr>
          <w:lang w:val="es-AR"/>
        </w:rPr>
        <w:t xml:space="preserve"> sa</w:t>
      </w:r>
      <w:r w:rsidR="007576A0">
        <w:rPr>
          <w:lang w:val="es-AR"/>
        </w:rPr>
        <w:t xml:space="preserve">lud humana. Se propone </w:t>
      </w:r>
      <w:r w:rsidR="007576A0" w:rsidRPr="001D1BEE">
        <w:rPr>
          <w:lang w:val="es-AR"/>
        </w:rPr>
        <w:t>una investigación</w:t>
      </w:r>
      <w:r w:rsidR="007576A0">
        <w:rPr>
          <w:lang w:val="es-AR"/>
        </w:rPr>
        <w:t xml:space="preserve"> sobre métodos</w:t>
      </w:r>
      <w:r w:rsidR="007576A0" w:rsidRPr="001D1BEE">
        <w:rPr>
          <w:lang w:val="es-AR"/>
        </w:rPr>
        <w:t xml:space="preserve"> y dispositivos de remoción de Arsénico para con</w:t>
      </w:r>
      <w:r w:rsidR="007576A0">
        <w:rPr>
          <w:lang w:val="es-AR"/>
        </w:rPr>
        <w:t>sumo de agua potable a pequeña y</w:t>
      </w:r>
      <w:r w:rsidR="007576A0" w:rsidRPr="001D1BEE">
        <w:rPr>
          <w:lang w:val="es-AR"/>
        </w:rPr>
        <w:t xml:space="preserve"> mediana escala</w:t>
      </w:r>
      <w:r w:rsidR="007576A0">
        <w:rPr>
          <w:lang w:val="es-AR"/>
        </w:rPr>
        <w:t xml:space="preserve"> sustentables en los servicios de la provincia</w:t>
      </w:r>
      <w:r w:rsidR="007576A0" w:rsidRPr="001D1BEE">
        <w:rPr>
          <w:lang w:val="es-AR"/>
        </w:rPr>
        <w:t xml:space="preserve">.  </w:t>
      </w:r>
      <w:r w:rsidR="0032421C">
        <w:rPr>
          <w:lang w:val="es-AR"/>
        </w:rPr>
        <w:t xml:space="preserve">El plan de trabajo resultante contemplará la coordinación de </w:t>
      </w:r>
      <w:proofErr w:type="gramStart"/>
      <w:r w:rsidR="0032421C">
        <w:rPr>
          <w:lang w:val="es-AR"/>
        </w:rPr>
        <w:t xml:space="preserve">acciones tanto con el CEGELAH como con el Instituto </w:t>
      </w:r>
      <w:r w:rsidR="0032421C" w:rsidRPr="0032421C">
        <w:rPr>
          <w:lang w:val="es-AR"/>
        </w:rPr>
        <w:t xml:space="preserve">Universitario de Seguridad Industrial, </w:t>
      </w:r>
      <w:proofErr w:type="spellStart"/>
      <w:r w:rsidR="0032421C" w:rsidRPr="0032421C">
        <w:rPr>
          <w:lang w:val="es-AR"/>
        </w:rPr>
        <w:t>Radiofísica</w:t>
      </w:r>
      <w:proofErr w:type="spellEnd"/>
      <w:r w:rsidR="0032421C" w:rsidRPr="0032421C">
        <w:rPr>
          <w:lang w:val="es-AR"/>
        </w:rPr>
        <w:t xml:space="preserve"> y Medioambiental</w:t>
      </w:r>
      <w:proofErr w:type="gramEnd"/>
      <w:r w:rsidR="0032421C" w:rsidRPr="0032421C">
        <w:rPr>
          <w:lang w:val="es-AR"/>
        </w:rPr>
        <w:t xml:space="preserve"> (ISIRYM)</w:t>
      </w:r>
      <w:r w:rsidR="0032421C">
        <w:rPr>
          <w:lang w:val="es-AR"/>
        </w:rPr>
        <w:t xml:space="preserve"> de la Universidad Politécnica de Valencia (España) </w:t>
      </w:r>
    </w:p>
    <w:p w:rsidR="006105BE" w:rsidRPr="007576A0" w:rsidRDefault="006105BE" w:rsidP="006105BE">
      <w:pPr>
        <w:rPr>
          <w:b/>
          <w:lang w:val="es-AR"/>
        </w:rPr>
      </w:pPr>
    </w:p>
    <w:p w:rsidR="006105BE" w:rsidRPr="007576A0" w:rsidRDefault="006105BE" w:rsidP="006105BE">
      <w:pPr>
        <w:rPr>
          <w:b/>
          <w:lang w:val="es-AR"/>
        </w:rPr>
      </w:pPr>
      <w:r w:rsidRPr="007576A0">
        <w:rPr>
          <w:b/>
          <w:lang w:val="es-AR"/>
        </w:rPr>
        <w:t>Sede de trabajo:</w:t>
      </w:r>
      <w:r w:rsidR="007576A0" w:rsidRPr="007576A0">
        <w:rPr>
          <w:lang w:val="es-AR"/>
        </w:rPr>
        <w:t xml:space="preserve"> </w:t>
      </w:r>
      <w:r w:rsidR="007576A0">
        <w:rPr>
          <w:lang w:val="es-AR"/>
        </w:rPr>
        <w:t>Centro para la gestión local sostenible del agua y el hábitat humano – CEGELAH – Facultad de Ciencia y Tecnología, sede Oro Verde – Km 10,5, RPN°11- 3100 – Oro Verde, Entre Ríos</w:t>
      </w:r>
    </w:p>
    <w:p w:rsidR="006105BE" w:rsidRPr="007576A0" w:rsidRDefault="006105BE" w:rsidP="006105BE">
      <w:pPr>
        <w:rPr>
          <w:lang w:val="es-AR"/>
        </w:rPr>
      </w:pPr>
      <w:r w:rsidRPr="007576A0">
        <w:rPr>
          <w:b/>
          <w:lang w:val="es-AR"/>
        </w:rPr>
        <w:t xml:space="preserve">Responsable: </w:t>
      </w:r>
      <w:r w:rsidR="0032421C">
        <w:rPr>
          <w:lang w:val="es-AR"/>
        </w:rPr>
        <w:t xml:space="preserve">Dr. Arq. Mario </w:t>
      </w:r>
      <w:proofErr w:type="spellStart"/>
      <w:r w:rsidR="0032421C">
        <w:rPr>
          <w:lang w:val="es-AR"/>
        </w:rPr>
        <w:t>Nudelman</w:t>
      </w:r>
      <w:proofErr w:type="spellEnd"/>
    </w:p>
    <w:p w:rsidR="006105BE" w:rsidRDefault="006105BE" w:rsidP="006105BE">
      <w:pPr>
        <w:rPr>
          <w:lang w:val="es-AR"/>
        </w:rPr>
      </w:pPr>
      <w:r w:rsidRPr="007576A0">
        <w:rPr>
          <w:b/>
          <w:lang w:val="es-AR"/>
        </w:rPr>
        <w:t>Tipo de beca</w:t>
      </w:r>
      <w:proofErr w:type="gramStart"/>
      <w:r>
        <w:rPr>
          <w:lang w:val="es-AR"/>
        </w:rPr>
        <w:t xml:space="preserve">:  </w:t>
      </w:r>
      <w:r w:rsidR="007576A0">
        <w:rPr>
          <w:lang w:val="es-AR"/>
        </w:rPr>
        <w:t>Postdoctoral</w:t>
      </w:r>
      <w:proofErr w:type="gramEnd"/>
    </w:p>
    <w:p w:rsidR="0032421C" w:rsidRDefault="0032421C" w:rsidP="006105BE">
      <w:pPr>
        <w:rPr>
          <w:lang w:val="es-AR"/>
        </w:rPr>
      </w:pPr>
    </w:p>
    <w:p w:rsidR="0032421C" w:rsidRDefault="0032421C" w:rsidP="006105BE">
      <w:pPr>
        <w:rPr>
          <w:lang w:val="es-AR"/>
        </w:rPr>
      </w:pPr>
      <w:r>
        <w:rPr>
          <w:b/>
          <w:lang w:val="es-AR"/>
        </w:rPr>
        <w:t xml:space="preserve">Contacto – </w:t>
      </w:r>
      <w:r>
        <w:rPr>
          <w:lang w:val="es-AR"/>
        </w:rPr>
        <w:t>Los/as doctores/as con titulaciones y experiencias en I+</w:t>
      </w:r>
    </w:p>
    <w:p w:rsidR="0032421C" w:rsidRPr="0032421C" w:rsidRDefault="0032421C" w:rsidP="006105BE">
      <w:pPr>
        <w:rPr>
          <w:lang w:val="es-AR"/>
        </w:rPr>
      </w:pPr>
      <w:r>
        <w:rPr>
          <w:lang w:val="es-AR"/>
        </w:rPr>
        <w:t>D afines</w:t>
      </w:r>
      <w:r w:rsidR="0059232B">
        <w:rPr>
          <w:lang w:val="es-AR"/>
        </w:rPr>
        <w:t xml:space="preserve"> al tema propuesto</w:t>
      </w:r>
      <w:r>
        <w:rPr>
          <w:lang w:val="es-AR"/>
        </w:rPr>
        <w:t xml:space="preserve"> podrán contactarse vía e mail con el Director del Centro: nudelman.mario@uader.edu.ar</w:t>
      </w:r>
    </w:p>
    <w:p w:rsidR="006105BE" w:rsidRDefault="006105BE" w:rsidP="006105BE">
      <w:pPr>
        <w:rPr>
          <w:lang w:val="es-AR"/>
        </w:rPr>
      </w:pPr>
    </w:p>
    <w:p w:rsidR="003F5265" w:rsidRDefault="003F5265" w:rsidP="006105BE">
      <w:pPr>
        <w:rPr>
          <w:lang w:val="es-AR"/>
        </w:rPr>
      </w:pPr>
    </w:p>
    <w:p w:rsidR="003F5265" w:rsidRDefault="003F5265" w:rsidP="006105BE">
      <w:pPr>
        <w:rPr>
          <w:lang w:val="es-AR"/>
        </w:rPr>
      </w:pPr>
      <w:bookmarkStart w:id="0" w:name="_GoBack"/>
      <w:bookmarkEnd w:id="0"/>
    </w:p>
    <w:sectPr w:rsidR="003F5265" w:rsidSect="00D113C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F3" w:rsidRDefault="005E59F3" w:rsidP="00242FE9">
      <w:pPr>
        <w:spacing w:line="240" w:lineRule="auto"/>
      </w:pPr>
      <w:r>
        <w:separator/>
      </w:r>
    </w:p>
  </w:endnote>
  <w:endnote w:type="continuationSeparator" w:id="0">
    <w:p w:rsidR="005E59F3" w:rsidRDefault="005E59F3" w:rsidP="00242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F3" w:rsidRDefault="005E59F3" w:rsidP="00242FE9">
      <w:pPr>
        <w:spacing w:line="240" w:lineRule="auto"/>
      </w:pPr>
      <w:r>
        <w:separator/>
      </w:r>
    </w:p>
  </w:footnote>
  <w:footnote w:type="continuationSeparator" w:id="0">
    <w:p w:rsidR="005E59F3" w:rsidRDefault="005E59F3" w:rsidP="00242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5B" w:rsidRDefault="00020B8C">
    <w:pPr>
      <w:pStyle w:val="Encabezado"/>
      <w:tabs>
        <w:tab w:val="left" w:pos="195"/>
      </w:tabs>
      <w:rPr>
        <w:rFonts w:ascii="Tahoma" w:hAnsi="Tahoma" w:cs="Tahoma"/>
        <w:sz w:val="20"/>
      </w:rPr>
    </w:pPr>
    <w:r>
      <w:rPr>
        <w:rFonts w:ascii="Times New Roman" w:hAnsi="Times New Roman"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834640" cy="92202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D5B" w:rsidRDefault="00684D16">
                          <w:r>
                            <w:object w:dxaOrig="5791" w:dyaOrig="181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08.5pt;height:65.25pt" o:ole="">
                                <v:imagedata r:id="rId1" o:title=""/>
                              </v:shape>
                              <o:OLEObject Type="Embed" ProgID="PBrush" ShapeID="_x0000_i1025" DrawAspect="Content" ObjectID="_168008124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223.2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KX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" filled="f" stroked="f">
              <v:textbox>
                <w:txbxContent>
                  <w:p w:rsidR="00756D5B" w:rsidRDefault="00684D16">
                    <w:r>
                      <w:object w:dxaOrig="5791" w:dyaOrig="1815">
                        <v:shape id="_x0000_i1025" type="#_x0000_t75" style="width:208.5pt;height:65.25pt" o:ole="">
                          <v:imagedata r:id="rId3" o:title=""/>
                        </v:shape>
                        <o:OLEObject Type="Embed" ProgID="PBrush" ShapeID="_x0000_i1025" DrawAspect="Content" ObjectID="_1677502486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4D16">
      <w:rPr>
        <w:rFonts w:ascii="Tahoma" w:hAnsi="Tahoma" w:cs="Tahoma"/>
        <w:sz w:val="20"/>
      </w:rPr>
      <w:tab/>
    </w:r>
    <w:r w:rsidR="00684D16">
      <w:rPr>
        <w:rFonts w:ascii="Tahoma" w:hAnsi="Tahoma" w:cs="Tahoma"/>
        <w:sz w:val="20"/>
      </w:rPr>
      <w:tab/>
    </w:r>
    <w:r w:rsidR="00684D16">
      <w:rPr>
        <w:rFonts w:ascii="Tahoma" w:hAnsi="Tahoma" w:cs="Tahoma"/>
        <w:sz w:val="20"/>
      </w:rPr>
      <w:tab/>
    </w:r>
  </w:p>
  <w:p w:rsidR="00756D5B" w:rsidRPr="00D71301" w:rsidRDefault="00684D16" w:rsidP="001F5BD2">
    <w:pPr>
      <w:pStyle w:val="Encabezado"/>
      <w:tabs>
        <w:tab w:val="left" w:pos="195"/>
      </w:tabs>
      <w:spacing w:line="240" w:lineRule="auto"/>
      <w:jc w:val="right"/>
      <w:rPr>
        <w:rFonts w:ascii="Tahoma" w:hAnsi="Tahoma" w:cs="Tahoma"/>
        <w:b/>
        <w:bCs/>
        <w:iCs/>
        <w:sz w:val="18"/>
      </w:rPr>
    </w:pPr>
    <w:r w:rsidRPr="00D71301">
      <w:rPr>
        <w:rFonts w:ascii="Tahoma" w:hAnsi="Tahoma" w:cs="Tahoma"/>
        <w:iCs/>
        <w:sz w:val="18"/>
      </w:rPr>
      <w:t>UADER - Facultad de Ciencia y Tecnología</w:t>
    </w:r>
  </w:p>
  <w:p w:rsidR="00CF6464" w:rsidRDefault="00684D16" w:rsidP="001F5BD2">
    <w:pPr>
      <w:pStyle w:val="Encabezado"/>
      <w:spacing w:line="240" w:lineRule="auto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Ruta 11, Km 10,5  </w:t>
    </w:r>
  </w:p>
  <w:p w:rsidR="00756D5B" w:rsidRDefault="00684D16" w:rsidP="001F5BD2">
    <w:pPr>
      <w:pStyle w:val="Encabezado"/>
      <w:spacing w:line="240" w:lineRule="auto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 (3100) Oro Verde – Entre Ríos (ARG)</w:t>
    </w:r>
  </w:p>
  <w:p w:rsidR="00756D5B" w:rsidRPr="00EA5FA9" w:rsidRDefault="00684D16" w:rsidP="001F5BD2">
    <w:pPr>
      <w:pStyle w:val="Encabezado"/>
      <w:spacing w:line="240" w:lineRule="auto"/>
      <w:jc w:val="right"/>
      <w:rPr>
        <w:rFonts w:ascii="Tahoma" w:hAnsi="Tahoma" w:cs="Tahoma"/>
        <w:sz w:val="18"/>
        <w:lang w:val="en-GB"/>
      </w:rPr>
    </w:pPr>
    <w:r w:rsidRPr="00EA5FA9">
      <w:rPr>
        <w:rFonts w:ascii="Tahoma" w:hAnsi="Tahoma" w:cs="Tahoma"/>
        <w:sz w:val="18"/>
        <w:lang w:val="en-GB"/>
      </w:rPr>
      <w:t>(0054-343) 4975141</w:t>
    </w:r>
    <w:r w:rsidR="00EA5FA9">
      <w:rPr>
        <w:rFonts w:ascii="Tahoma" w:hAnsi="Tahoma" w:cs="Tahoma"/>
        <w:sz w:val="18"/>
        <w:lang w:val="en-GB"/>
      </w:rPr>
      <w:t xml:space="preserve"> – Int. 120</w:t>
    </w:r>
  </w:p>
  <w:p w:rsidR="00756D5B" w:rsidRPr="00EA5FA9" w:rsidRDefault="00684D16" w:rsidP="001F5BD2">
    <w:pPr>
      <w:pStyle w:val="Encabezado"/>
      <w:spacing w:line="240" w:lineRule="auto"/>
      <w:jc w:val="right"/>
      <w:rPr>
        <w:rFonts w:ascii="Tahoma" w:hAnsi="Tahoma" w:cs="Tahoma"/>
        <w:lang w:val="en-GB"/>
      </w:rPr>
    </w:pPr>
    <w:r w:rsidRPr="00EA5FA9">
      <w:rPr>
        <w:rFonts w:ascii="Tahoma" w:hAnsi="Tahoma" w:cs="Tahoma"/>
        <w:sz w:val="18"/>
        <w:lang w:val="en-GB"/>
      </w:rPr>
      <w:t>Email: cegelahfcyt@gmail.com</w:t>
    </w:r>
  </w:p>
  <w:p w:rsidR="00756D5B" w:rsidRPr="00EA5FA9" w:rsidRDefault="005E59F3">
    <w:pPr>
      <w:pStyle w:val="Encabezado"/>
      <w:rPr>
        <w:rFonts w:ascii="Tahoma" w:hAnsi="Tahoma" w:cs="Tahoma"/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9D"/>
    <w:multiLevelType w:val="hybridMultilevel"/>
    <w:tmpl w:val="BE30B8EE"/>
    <w:lvl w:ilvl="0" w:tplc="B3E292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7426"/>
    <w:multiLevelType w:val="hybridMultilevel"/>
    <w:tmpl w:val="54304A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7A57"/>
    <w:multiLevelType w:val="multilevel"/>
    <w:tmpl w:val="4FF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C3DFD"/>
    <w:multiLevelType w:val="hybridMultilevel"/>
    <w:tmpl w:val="61021836"/>
    <w:lvl w:ilvl="0" w:tplc="73E6B3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921E1"/>
    <w:multiLevelType w:val="hybridMultilevel"/>
    <w:tmpl w:val="F5C08F3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7A00"/>
    <w:multiLevelType w:val="hybridMultilevel"/>
    <w:tmpl w:val="5C40A126"/>
    <w:lvl w:ilvl="0" w:tplc="F2CE8D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4FA8"/>
    <w:multiLevelType w:val="multilevel"/>
    <w:tmpl w:val="46E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21610"/>
    <w:multiLevelType w:val="hybridMultilevel"/>
    <w:tmpl w:val="89B0CE06"/>
    <w:lvl w:ilvl="0" w:tplc="30F2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41B96"/>
    <w:multiLevelType w:val="hybridMultilevel"/>
    <w:tmpl w:val="507AC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C524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85D8F"/>
    <w:multiLevelType w:val="multilevel"/>
    <w:tmpl w:val="14E2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969FA"/>
    <w:multiLevelType w:val="hybridMultilevel"/>
    <w:tmpl w:val="54304A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34C99"/>
    <w:multiLevelType w:val="hybridMultilevel"/>
    <w:tmpl w:val="83B09B76"/>
    <w:lvl w:ilvl="0" w:tplc="59AA5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A754C"/>
    <w:multiLevelType w:val="hybridMultilevel"/>
    <w:tmpl w:val="3EACAFB4"/>
    <w:lvl w:ilvl="0" w:tplc="13C240A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894"/>
    <w:multiLevelType w:val="hybridMultilevel"/>
    <w:tmpl w:val="1354CC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50CE"/>
    <w:multiLevelType w:val="hybridMultilevel"/>
    <w:tmpl w:val="300CB544"/>
    <w:lvl w:ilvl="0" w:tplc="E8803B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9417B"/>
    <w:multiLevelType w:val="hybridMultilevel"/>
    <w:tmpl w:val="D5B403E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928A8"/>
    <w:multiLevelType w:val="hybridMultilevel"/>
    <w:tmpl w:val="5D529BC4"/>
    <w:lvl w:ilvl="0" w:tplc="1D1E6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03E01"/>
    <w:multiLevelType w:val="hybridMultilevel"/>
    <w:tmpl w:val="593CD6CA"/>
    <w:lvl w:ilvl="0" w:tplc="D8E21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4"/>
  </w:num>
  <w:num w:numId="5">
    <w:abstractNumId w:val="11"/>
  </w:num>
  <w:num w:numId="6">
    <w:abstractNumId w:val="3"/>
  </w:num>
  <w:num w:numId="7">
    <w:abstractNumId w:val="4"/>
  </w:num>
  <w:num w:numId="8">
    <w:abstractNumId w:val="15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58"/>
    <w:rsid w:val="00003395"/>
    <w:rsid w:val="00012763"/>
    <w:rsid w:val="00015824"/>
    <w:rsid w:val="00020B8C"/>
    <w:rsid w:val="0002281C"/>
    <w:rsid w:val="00024C43"/>
    <w:rsid w:val="00025C5A"/>
    <w:rsid w:val="00034E07"/>
    <w:rsid w:val="00036760"/>
    <w:rsid w:val="0005065D"/>
    <w:rsid w:val="00084C7D"/>
    <w:rsid w:val="00094B8C"/>
    <w:rsid w:val="00095E33"/>
    <w:rsid w:val="000A3ED7"/>
    <w:rsid w:val="000B1B50"/>
    <w:rsid w:val="000D2DC0"/>
    <w:rsid w:val="000D63E4"/>
    <w:rsid w:val="000E66F7"/>
    <w:rsid w:val="000F2CC6"/>
    <w:rsid w:val="001551EE"/>
    <w:rsid w:val="001614E8"/>
    <w:rsid w:val="00162701"/>
    <w:rsid w:val="00163762"/>
    <w:rsid w:val="0017306E"/>
    <w:rsid w:val="001749BF"/>
    <w:rsid w:val="00174BE7"/>
    <w:rsid w:val="00181C1B"/>
    <w:rsid w:val="001C1AFC"/>
    <w:rsid w:val="001D1BEE"/>
    <w:rsid w:val="001D7D3C"/>
    <w:rsid w:val="001D7D6B"/>
    <w:rsid w:val="001E2E12"/>
    <w:rsid w:val="001F61D9"/>
    <w:rsid w:val="00201126"/>
    <w:rsid w:val="00206C01"/>
    <w:rsid w:val="002078CD"/>
    <w:rsid w:val="0020797B"/>
    <w:rsid w:val="00211943"/>
    <w:rsid w:val="0021345F"/>
    <w:rsid w:val="00216B07"/>
    <w:rsid w:val="00242FE9"/>
    <w:rsid w:val="00244455"/>
    <w:rsid w:val="00253229"/>
    <w:rsid w:val="00284BF3"/>
    <w:rsid w:val="00295B1D"/>
    <w:rsid w:val="002A78EF"/>
    <w:rsid w:val="002B59A3"/>
    <w:rsid w:val="002C3B29"/>
    <w:rsid w:val="002D164C"/>
    <w:rsid w:val="002D5B29"/>
    <w:rsid w:val="002D6644"/>
    <w:rsid w:val="002F20B5"/>
    <w:rsid w:val="002F6515"/>
    <w:rsid w:val="00312165"/>
    <w:rsid w:val="0032421C"/>
    <w:rsid w:val="003256A0"/>
    <w:rsid w:val="00336E82"/>
    <w:rsid w:val="003374F9"/>
    <w:rsid w:val="003554E9"/>
    <w:rsid w:val="003573AC"/>
    <w:rsid w:val="00371EB3"/>
    <w:rsid w:val="003915FB"/>
    <w:rsid w:val="003A1C61"/>
    <w:rsid w:val="003A2876"/>
    <w:rsid w:val="003C30B1"/>
    <w:rsid w:val="003D50EB"/>
    <w:rsid w:val="003E2894"/>
    <w:rsid w:val="003F5265"/>
    <w:rsid w:val="004041FA"/>
    <w:rsid w:val="00412F16"/>
    <w:rsid w:val="00443FEF"/>
    <w:rsid w:val="004460FD"/>
    <w:rsid w:val="00456FA2"/>
    <w:rsid w:val="004662DB"/>
    <w:rsid w:val="00467484"/>
    <w:rsid w:val="004739A0"/>
    <w:rsid w:val="00480AA7"/>
    <w:rsid w:val="00484586"/>
    <w:rsid w:val="00487072"/>
    <w:rsid w:val="004915BC"/>
    <w:rsid w:val="004965F6"/>
    <w:rsid w:val="00497DE0"/>
    <w:rsid w:val="004B27DC"/>
    <w:rsid w:val="004B722E"/>
    <w:rsid w:val="004C7A80"/>
    <w:rsid w:val="004E44B2"/>
    <w:rsid w:val="004E731A"/>
    <w:rsid w:val="004F37C6"/>
    <w:rsid w:val="004F4232"/>
    <w:rsid w:val="004F74AC"/>
    <w:rsid w:val="0051499C"/>
    <w:rsid w:val="0052025E"/>
    <w:rsid w:val="00521D64"/>
    <w:rsid w:val="0053348F"/>
    <w:rsid w:val="00550EFF"/>
    <w:rsid w:val="005525E9"/>
    <w:rsid w:val="00554634"/>
    <w:rsid w:val="00555D6C"/>
    <w:rsid w:val="00570486"/>
    <w:rsid w:val="00573BC3"/>
    <w:rsid w:val="00577EA9"/>
    <w:rsid w:val="00591385"/>
    <w:rsid w:val="0059232B"/>
    <w:rsid w:val="005A5020"/>
    <w:rsid w:val="005B45A4"/>
    <w:rsid w:val="005B70AF"/>
    <w:rsid w:val="005C201D"/>
    <w:rsid w:val="005D419F"/>
    <w:rsid w:val="005D72C1"/>
    <w:rsid w:val="005E0C63"/>
    <w:rsid w:val="005E59F3"/>
    <w:rsid w:val="005F22CB"/>
    <w:rsid w:val="005F2873"/>
    <w:rsid w:val="00605726"/>
    <w:rsid w:val="006105BE"/>
    <w:rsid w:val="00612F53"/>
    <w:rsid w:val="00627C73"/>
    <w:rsid w:val="00635DC3"/>
    <w:rsid w:val="00651EB2"/>
    <w:rsid w:val="00662A75"/>
    <w:rsid w:val="0067024A"/>
    <w:rsid w:val="00675C8D"/>
    <w:rsid w:val="00684D16"/>
    <w:rsid w:val="006A55ED"/>
    <w:rsid w:val="006B0619"/>
    <w:rsid w:val="006C4908"/>
    <w:rsid w:val="006C4B1E"/>
    <w:rsid w:val="00707C5C"/>
    <w:rsid w:val="00712032"/>
    <w:rsid w:val="00712589"/>
    <w:rsid w:val="00740A5C"/>
    <w:rsid w:val="00741065"/>
    <w:rsid w:val="007576A0"/>
    <w:rsid w:val="00776D22"/>
    <w:rsid w:val="00785856"/>
    <w:rsid w:val="007A6232"/>
    <w:rsid w:val="007C69EB"/>
    <w:rsid w:val="007C6B61"/>
    <w:rsid w:val="007D371A"/>
    <w:rsid w:val="007D70F2"/>
    <w:rsid w:val="007E7D53"/>
    <w:rsid w:val="007F15E5"/>
    <w:rsid w:val="00802ED8"/>
    <w:rsid w:val="008039DD"/>
    <w:rsid w:val="00810F16"/>
    <w:rsid w:val="008143CE"/>
    <w:rsid w:val="00817BD5"/>
    <w:rsid w:val="008263BC"/>
    <w:rsid w:val="008273BE"/>
    <w:rsid w:val="00832126"/>
    <w:rsid w:val="008449D8"/>
    <w:rsid w:val="00853D6B"/>
    <w:rsid w:val="00866C35"/>
    <w:rsid w:val="008700BB"/>
    <w:rsid w:val="008704FD"/>
    <w:rsid w:val="00874221"/>
    <w:rsid w:val="0088268C"/>
    <w:rsid w:val="00883829"/>
    <w:rsid w:val="008852D7"/>
    <w:rsid w:val="008A1B39"/>
    <w:rsid w:val="008C10AA"/>
    <w:rsid w:val="008C3766"/>
    <w:rsid w:val="008C5BF2"/>
    <w:rsid w:val="008C7D2D"/>
    <w:rsid w:val="008D674C"/>
    <w:rsid w:val="008E0675"/>
    <w:rsid w:val="008E1558"/>
    <w:rsid w:val="008E3A6C"/>
    <w:rsid w:val="008E4084"/>
    <w:rsid w:val="008E67DF"/>
    <w:rsid w:val="008E720E"/>
    <w:rsid w:val="0092689B"/>
    <w:rsid w:val="00930ABE"/>
    <w:rsid w:val="0093123A"/>
    <w:rsid w:val="00936A07"/>
    <w:rsid w:val="0095238F"/>
    <w:rsid w:val="0095417F"/>
    <w:rsid w:val="00955975"/>
    <w:rsid w:val="00957E55"/>
    <w:rsid w:val="0096566A"/>
    <w:rsid w:val="00965F51"/>
    <w:rsid w:val="00972753"/>
    <w:rsid w:val="00975525"/>
    <w:rsid w:val="009A21FB"/>
    <w:rsid w:val="009A7E6F"/>
    <w:rsid w:val="009B1DDB"/>
    <w:rsid w:val="009B1E09"/>
    <w:rsid w:val="009B4A16"/>
    <w:rsid w:val="009D2879"/>
    <w:rsid w:val="009E399B"/>
    <w:rsid w:val="009F761C"/>
    <w:rsid w:val="00A02A21"/>
    <w:rsid w:val="00A448B1"/>
    <w:rsid w:val="00A51575"/>
    <w:rsid w:val="00A554D7"/>
    <w:rsid w:val="00A63B67"/>
    <w:rsid w:val="00A74457"/>
    <w:rsid w:val="00A82F93"/>
    <w:rsid w:val="00A855AF"/>
    <w:rsid w:val="00AA587C"/>
    <w:rsid w:val="00AA5CC8"/>
    <w:rsid w:val="00AB7D6D"/>
    <w:rsid w:val="00AC4410"/>
    <w:rsid w:val="00AC501A"/>
    <w:rsid w:val="00AD4086"/>
    <w:rsid w:val="00AD720A"/>
    <w:rsid w:val="00B026EE"/>
    <w:rsid w:val="00B16274"/>
    <w:rsid w:val="00B23156"/>
    <w:rsid w:val="00B263E7"/>
    <w:rsid w:val="00B34427"/>
    <w:rsid w:val="00B575BD"/>
    <w:rsid w:val="00B6726E"/>
    <w:rsid w:val="00B71F47"/>
    <w:rsid w:val="00B73EC0"/>
    <w:rsid w:val="00B747AD"/>
    <w:rsid w:val="00B83D57"/>
    <w:rsid w:val="00B869E8"/>
    <w:rsid w:val="00B93089"/>
    <w:rsid w:val="00B94524"/>
    <w:rsid w:val="00B974EB"/>
    <w:rsid w:val="00BD043D"/>
    <w:rsid w:val="00BD13C2"/>
    <w:rsid w:val="00BF75AA"/>
    <w:rsid w:val="00C06127"/>
    <w:rsid w:val="00C11E7A"/>
    <w:rsid w:val="00C17A38"/>
    <w:rsid w:val="00C62EA0"/>
    <w:rsid w:val="00C638BE"/>
    <w:rsid w:val="00C70A0A"/>
    <w:rsid w:val="00C70E0C"/>
    <w:rsid w:val="00C711F1"/>
    <w:rsid w:val="00C82027"/>
    <w:rsid w:val="00CB13B0"/>
    <w:rsid w:val="00CB4AA8"/>
    <w:rsid w:val="00CE7322"/>
    <w:rsid w:val="00CE7A2C"/>
    <w:rsid w:val="00CF1E03"/>
    <w:rsid w:val="00D0095C"/>
    <w:rsid w:val="00D130A5"/>
    <w:rsid w:val="00D138C4"/>
    <w:rsid w:val="00D14DB7"/>
    <w:rsid w:val="00D33201"/>
    <w:rsid w:val="00D47A01"/>
    <w:rsid w:val="00D63F9E"/>
    <w:rsid w:val="00D80BFB"/>
    <w:rsid w:val="00D84510"/>
    <w:rsid w:val="00DB1ADC"/>
    <w:rsid w:val="00DB2EDF"/>
    <w:rsid w:val="00DC5183"/>
    <w:rsid w:val="00DE0192"/>
    <w:rsid w:val="00DE06D2"/>
    <w:rsid w:val="00DE07D0"/>
    <w:rsid w:val="00DE6E07"/>
    <w:rsid w:val="00DF5141"/>
    <w:rsid w:val="00E02140"/>
    <w:rsid w:val="00E07D5B"/>
    <w:rsid w:val="00E15CDB"/>
    <w:rsid w:val="00E349C0"/>
    <w:rsid w:val="00E4142B"/>
    <w:rsid w:val="00E44110"/>
    <w:rsid w:val="00E45C4B"/>
    <w:rsid w:val="00E63B57"/>
    <w:rsid w:val="00E75D7B"/>
    <w:rsid w:val="00E85D7B"/>
    <w:rsid w:val="00E87CBB"/>
    <w:rsid w:val="00EA5FA9"/>
    <w:rsid w:val="00EB7441"/>
    <w:rsid w:val="00EC5729"/>
    <w:rsid w:val="00EC7540"/>
    <w:rsid w:val="00EE596D"/>
    <w:rsid w:val="00EF4E80"/>
    <w:rsid w:val="00EF7B8C"/>
    <w:rsid w:val="00F16226"/>
    <w:rsid w:val="00F2687D"/>
    <w:rsid w:val="00F31DEE"/>
    <w:rsid w:val="00F41CEA"/>
    <w:rsid w:val="00F4411A"/>
    <w:rsid w:val="00F52AAE"/>
    <w:rsid w:val="00F53509"/>
    <w:rsid w:val="00F62FE9"/>
    <w:rsid w:val="00F77981"/>
    <w:rsid w:val="00F81EED"/>
    <w:rsid w:val="00F9054F"/>
    <w:rsid w:val="00F93378"/>
    <w:rsid w:val="00FB5582"/>
    <w:rsid w:val="00FB6EEC"/>
    <w:rsid w:val="00FC4C2E"/>
    <w:rsid w:val="00FD70E6"/>
    <w:rsid w:val="00FF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5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C5A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025C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25C5A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C5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03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3E2894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EA5FA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FA9"/>
    <w:rPr>
      <w:rFonts w:ascii="Arial" w:eastAsia="Times New Roman" w:hAnsi="Arial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5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C5A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025C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25C5A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C5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03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3E2894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EA5FA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FA9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CEGELAH</dc:creator>
  <cp:lastModifiedBy>Usuario de Windows</cp:lastModifiedBy>
  <cp:revision>2</cp:revision>
  <dcterms:created xsi:type="dcterms:W3CDTF">2021-04-16T15:28:00Z</dcterms:created>
  <dcterms:modified xsi:type="dcterms:W3CDTF">2021-04-16T15:28:00Z</dcterms:modified>
</cp:coreProperties>
</file>