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97" w:rsidRPr="00521297" w:rsidRDefault="00521297" w:rsidP="00521297">
      <w:pPr>
        <w:jc w:val="right"/>
        <w:rPr>
          <w:i/>
          <w:lang w:val="es-ES"/>
        </w:rPr>
      </w:pPr>
      <w:r w:rsidRPr="00521297">
        <w:rPr>
          <w:i/>
          <w:lang w:val="es-ES"/>
        </w:rPr>
        <w:t>27 de diciembre de 2018</w:t>
      </w:r>
    </w:p>
    <w:p w:rsidR="00521297" w:rsidRDefault="00521297" w:rsidP="00521297">
      <w:pPr>
        <w:rPr>
          <w:b/>
          <w:lang w:val="es-ES"/>
        </w:rPr>
      </w:pPr>
    </w:p>
    <w:p w:rsidR="00521297" w:rsidRPr="00305F06" w:rsidRDefault="00521297" w:rsidP="00521297">
      <w:pPr>
        <w:rPr>
          <w:b/>
          <w:lang w:val="es-ES"/>
        </w:rPr>
      </w:pPr>
      <w:r w:rsidRPr="00305F06">
        <w:rPr>
          <w:b/>
          <w:lang w:val="es-ES"/>
        </w:rPr>
        <w:t xml:space="preserve">Inscripciones abiertas a la Especialización en </w:t>
      </w:r>
      <w:proofErr w:type="spellStart"/>
      <w:r w:rsidRPr="00305F06">
        <w:rPr>
          <w:b/>
          <w:lang w:val="es-ES"/>
        </w:rPr>
        <w:t>Buiatría</w:t>
      </w:r>
      <w:proofErr w:type="spellEnd"/>
      <w:r>
        <w:rPr>
          <w:b/>
          <w:lang w:val="es-ES"/>
        </w:rPr>
        <w:t xml:space="preserve"> </w:t>
      </w:r>
      <w:r>
        <w:rPr>
          <w:b/>
          <w:lang w:val="es-ES"/>
        </w:rPr>
        <w:t>(FCV-UNL)</w:t>
      </w:r>
    </w:p>
    <w:p w:rsidR="00521297" w:rsidRPr="00521297" w:rsidRDefault="00521297" w:rsidP="00521297">
      <w:pPr>
        <w:rPr>
          <w:i/>
          <w:lang w:val="es-ES"/>
        </w:rPr>
      </w:pPr>
      <w:r w:rsidRPr="00521297">
        <w:rPr>
          <w:i/>
          <w:lang w:val="es-ES"/>
        </w:rPr>
        <w:t>Las inscripciones se realizan hasta el 15 de febrero de 2019. Se trata de la décima edición de esta Carrera de Posgrado de la Facultad de Ciencias Veterinarias de la UNL.</w:t>
      </w:r>
    </w:p>
    <w:p w:rsidR="00521297" w:rsidRDefault="00521297" w:rsidP="00521297">
      <w:pPr>
        <w:rPr>
          <w:lang w:val="es-ES"/>
        </w:rPr>
      </w:pPr>
      <w:r>
        <w:rPr>
          <w:lang w:val="es-ES"/>
        </w:rPr>
        <w:t xml:space="preserve">Hasta el 15 de febrero se encuentran abiertas las inscripciones a la Especialización en </w:t>
      </w:r>
      <w:proofErr w:type="spellStart"/>
      <w:r>
        <w:rPr>
          <w:lang w:val="es-ES"/>
        </w:rPr>
        <w:t>Buiatría</w:t>
      </w:r>
      <w:proofErr w:type="spellEnd"/>
      <w:r>
        <w:rPr>
          <w:lang w:val="es-ES"/>
        </w:rPr>
        <w:t>, carrera de posgrado de la Facultad de Ciencias Veterinarias de la UNL.</w:t>
      </w:r>
    </w:p>
    <w:p w:rsidR="00521297" w:rsidRPr="00521297" w:rsidRDefault="00521297" w:rsidP="00521297">
      <w:pPr>
        <w:rPr>
          <w:lang w:val="es-ES"/>
        </w:rPr>
      </w:pPr>
      <w:r w:rsidRPr="00521297">
        <w:rPr>
          <w:lang w:val="es-ES"/>
        </w:rPr>
        <w:t>Carrera acreditada y categorizada por la CONEAU Resolución 1195/14.</w:t>
      </w:r>
    </w:p>
    <w:p w:rsidR="00521297" w:rsidRPr="00521297" w:rsidRDefault="00521297" w:rsidP="00521297">
      <w:pPr>
        <w:rPr>
          <w:b/>
          <w:lang w:val="es-ES"/>
        </w:rPr>
      </w:pPr>
      <w:r w:rsidRPr="00521297">
        <w:rPr>
          <w:b/>
          <w:lang w:val="es-ES"/>
        </w:rPr>
        <w:t>Requisitos de Admisión</w:t>
      </w:r>
    </w:p>
    <w:p w:rsidR="00521297" w:rsidRPr="00521297" w:rsidRDefault="00521297" w:rsidP="00521297">
      <w:pPr>
        <w:rPr>
          <w:lang w:val="es-ES"/>
        </w:rPr>
      </w:pPr>
      <w:r w:rsidRPr="00521297">
        <w:rPr>
          <w:lang w:val="es-ES"/>
        </w:rPr>
        <w:t>El aspirante deberá poseer el título de Médico Veterinario, Veterinario, Licenciado en Veterinaria o</w:t>
      </w:r>
      <w:r>
        <w:rPr>
          <w:lang w:val="es-ES"/>
        </w:rPr>
        <w:t xml:space="preserve"> </w:t>
      </w:r>
      <w:r w:rsidRPr="00521297">
        <w:rPr>
          <w:lang w:val="es-ES"/>
        </w:rPr>
        <w:t>Médico Veterinario Zootecnista. Ser argentino o extranjero, con conocimiento del idioma español.</w:t>
      </w:r>
    </w:p>
    <w:p w:rsidR="00521297" w:rsidRPr="00521297" w:rsidRDefault="00521297" w:rsidP="00521297">
      <w:pPr>
        <w:rPr>
          <w:lang w:val="es-ES"/>
        </w:rPr>
      </w:pPr>
      <w:r w:rsidRPr="00521297">
        <w:rPr>
          <w:lang w:val="es-ES"/>
        </w:rPr>
        <w:t>La selección de los aspirantes se hará conforme a los siguientes datos requeridos:</w:t>
      </w:r>
    </w:p>
    <w:p w:rsidR="00521297" w:rsidRDefault="00521297" w:rsidP="00521297">
      <w:pPr>
        <w:rPr>
          <w:lang w:val="es-ES"/>
        </w:rPr>
      </w:pPr>
      <w:r w:rsidRPr="00521297">
        <w:rPr>
          <w:lang w:val="es-ES"/>
        </w:rPr>
        <w:t>a- Solicitud de postulación dirigida a la Secretaría de Posgrado de la Facultad, encontrándose la</w:t>
      </w:r>
      <w:r>
        <w:rPr>
          <w:lang w:val="es-ES"/>
        </w:rPr>
        <w:t xml:space="preserve"> </w:t>
      </w:r>
      <w:r w:rsidRPr="00521297">
        <w:rPr>
          <w:lang w:val="es-ES"/>
        </w:rPr>
        <w:t xml:space="preserve">misma en: </w:t>
      </w:r>
      <w:hyperlink r:id="rId7" w:history="1">
        <w:r w:rsidRPr="00712CCD">
          <w:rPr>
            <w:rStyle w:val="Hipervnculo"/>
            <w:lang w:val="es-ES"/>
          </w:rPr>
          <w:t>http://www.fcv.unl.edu.ar/media/noticias/2014/Junio%202014/formulario.doc</w:t>
        </w:r>
      </w:hyperlink>
    </w:p>
    <w:p w:rsidR="00521297" w:rsidRPr="00521297" w:rsidRDefault="00521297" w:rsidP="00521297">
      <w:pPr>
        <w:rPr>
          <w:lang w:val="es-ES"/>
        </w:rPr>
      </w:pPr>
      <w:r w:rsidRPr="00521297">
        <w:rPr>
          <w:lang w:val="es-ES"/>
        </w:rPr>
        <w:t>b- Fotocopia de Título de Grado universitario. Universidad que lo expidió y año.</w:t>
      </w:r>
    </w:p>
    <w:p w:rsidR="00521297" w:rsidRPr="00521297" w:rsidRDefault="00521297" w:rsidP="00521297">
      <w:pPr>
        <w:rPr>
          <w:lang w:val="es-ES"/>
        </w:rPr>
      </w:pPr>
      <w:r w:rsidRPr="00521297">
        <w:rPr>
          <w:lang w:val="es-ES"/>
        </w:rPr>
        <w:t>c- Currículum vitae.</w:t>
      </w:r>
    </w:p>
    <w:p w:rsidR="00521297" w:rsidRPr="00521297" w:rsidRDefault="00521297" w:rsidP="00521297">
      <w:pPr>
        <w:rPr>
          <w:lang w:val="es-ES"/>
        </w:rPr>
      </w:pPr>
      <w:r w:rsidRPr="00521297">
        <w:rPr>
          <w:lang w:val="es-ES"/>
        </w:rPr>
        <w:t>d- Otros antecedentes que el aspirante considere relevante.</w:t>
      </w:r>
    </w:p>
    <w:p w:rsidR="00521297" w:rsidRPr="00521297" w:rsidRDefault="00521297" w:rsidP="00521297">
      <w:pPr>
        <w:rPr>
          <w:lang w:val="es-ES"/>
        </w:rPr>
      </w:pPr>
      <w:r w:rsidRPr="00521297">
        <w:rPr>
          <w:lang w:val="es-ES"/>
        </w:rPr>
        <w:t>El Comité Académico evaluará los antecedentes de los aspirantes para resolver sobre su admisión.</w:t>
      </w:r>
    </w:p>
    <w:p w:rsidR="00521297" w:rsidRPr="00521297" w:rsidRDefault="00521297" w:rsidP="00521297">
      <w:pPr>
        <w:rPr>
          <w:b/>
          <w:lang w:val="es-ES"/>
        </w:rPr>
      </w:pPr>
      <w:r w:rsidRPr="00521297">
        <w:rPr>
          <w:b/>
          <w:lang w:val="es-ES"/>
        </w:rPr>
        <w:t>Régimen Académico</w:t>
      </w:r>
    </w:p>
    <w:p w:rsidR="00521297" w:rsidRPr="00521297" w:rsidRDefault="00521297" w:rsidP="00521297">
      <w:pPr>
        <w:rPr>
          <w:lang w:val="es-ES"/>
        </w:rPr>
      </w:pPr>
      <w:r w:rsidRPr="00521297">
        <w:rPr>
          <w:lang w:val="es-ES"/>
        </w:rPr>
        <w:t>La Especialización comprende un programa académico, que pone énfasis en una adecuada formación</w:t>
      </w:r>
      <w:r>
        <w:rPr>
          <w:lang w:val="es-ES"/>
        </w:rPr>
        <w:t xml:space="preserve"> </w:t>
      </w:r>
      <w:r w:rsidRPr="00521297">
        <w:rPr>
          <w:lang w:val="es-ES"/>
        </w:rPr>
        <w:t>teórico práctica para enfrentar problemas de la profesión veterinaria.</w:t>
      </w:r>
    </w:p>
    <w:p w:rsidR="00521297" w:rsidRPr="00521297" w:rsidRDefault="00521297" w:rsidP="00521297">
      <w:pPr>
        <w:rPr>
          <w:lang w:val="es-ES"/>
        </w:rPr>
      </w:pPr>
      <w:r w:rsidRPr="00521297">
        <w:rPr>
          <w:lang w:val="es-ES"/>
        </w:rPr>
        <w:t xml:space="preserve">El programa abarca diversos aspectos </w:t>
      </w:r>
      <w:proofErr w:type="spellStart"/>
      <w:r w:rsidRPr="00521297">
        <w:rPr>
          <w:lang w:val="es-ES"/>
        </w:rPr>
        <w:t>buiátricos</w:t>
      </w:r>
      <w:proofErr w:type="spellEnd"/>
      <w:r w:rsidRPr="00521297">
        <w:rPr>
          <w:lang w:val="es-ES"/>
        </w:rPr>
        <w:t>, y por ello los participantes interactúan con</w:t>
      </w:r>
      <w:r>
        <w:rPr>
          <w:lang w:val="es-ES"/>
        </w:rPr>
        <w:t xml:space="preserve"> </w:t>
      </w:r>
      <w:r w:rsidRPr="00521297">
        <w:rPr>
          <w:lang w:val="es-ES"/>
        </w:rPr>
        <w:t>diferentes especialistas para un mejor e integral entendimiento de los diferentes temas planteados.</w:t>
      </w:r>
    </w:p>
    <w:p w:rsidR="00521297" w:rsidRPr="00521297" w:rsidRDefault="00521297" w:rsidP="00521297">
      <w:pPr>
        <w:rPr>
          <w:lang w:val="es-ES"/>
        </w:rPr>
      </w:pPr>
      <w:r w:rsidRPr="00521297">
        <w:rPr>
          <w:lang w:val="es-ES"/>
        </w:rPr>
        <w:t>El postulante que ingresa al programa obtendrá conocimientos a través de clases expositivas,</w:t>
      </w:r>
      <w:r>
        <w:rPr>
          <w:lang w:val="es-ES"/>
        </w:rPr>
        <w:t xml:space="preserve"> </w:t>
      </w:r>
      <w:r w:rsidRPr="00521297">
        <w:rPr>
          <w:lang w:val="es-ES"/>
        </w:rPr>
        <w:t>seminarios, entrenamientos prácticos, procedimientos o métodos para implementar y analizar</w:t>
      </w:r>
      <w:r>
        <w:rPr>
          <w:lang w:val="es-ES"/>
        </w:rPr>
        <w:t xml:space="preserve"> </w:t>
      </w:r>
      <w:r w:rsidRPr="00521297">
        <w:rPr>
          <w:lang w:val="es-ES"/>
        </w:rPr>
        <w:t xml:space="preserve">distintos programas que competen a la </w:t>
      </w:r>
      <w:proofErr w:type="spellStart"/>
      <w:r w:rsidRPr="00521297">
        <w:rPr>
          <w:lang w:val="es-ES"/>
        </w:rPr>
        <w:t>Buiatría</w:t>
      </w:r>
      <w:proofErr w:type="spellEnd"/>
      <w:r w:rsidRPr="00521297">
        <w:rPr>
          <w:lang w:val="es-ES"/>
        </w:rPr>
        <w:t>.</w:t>
      </w:r>
    </w:p>
    <w:p w:rsidR="00521297" w:rsidRPr="00521297" w:rsidRDefault="00521297" w:rsidP="00521297">
      <w:pPr>
        <w:rPr>
          <w:lang w:val="es-ES"/>
        </w:rPr>
      </w:pPr>
      <w:r w:rsidRPr="00521297">
        <w:rPr>
          <w:lang w:val="es-ES"/>
        </w:rPr>
        <w:t>Las asignaturas de la carrera, reúnen en conjunto los conocimientos que se consideran</w:t>
      </w:r>
      <w:r>
        <w:rPr>
          <w:lang w:val="es-ES"/>
        </w:rPr>
        <w:t xml:space="preserve"> </w:t>
      </w:r>
      <w:r w:rsidRPr="00521297">
        <w:rPr>
          <w:lang w:val="es-ES"/>
        </w:rPr>
        <w:t>imprescindibles para la formación del profesional posibilitando un sistema flexible de integración</w:t>
      </w:r>
      <w:r>
        <w:rPr>
          <w:lang w:val="es-ES"/>
        </w:rPr>
        <w:t xml:space="preserve"> </w:t>
      </w:r>
      <w:r w:rsidRPr="00521297">
        <w:rPr>
          <w:lang w:val="es-ES"/>
        </w:rPr>
        <w:t>curricular, a efectos de respetar las necesidades y aptitudes individuales.</w:t>
      </w:r>
    </w:p>
    <w:p w:rsidR="00521297" w:rsidRPr="00521297" w:rsidRDefault="00521297" w:rsidP="00521297">
      <w:pPr>
        <w:rPr>
          <w:lang w:val="es-ES"/>
        </w:rPr>
      </w:pPr>
      <w:r w:rsidRPr="00521297">
        <w:rPr>
          <w:lang w:val="es-ES"/>
        </w:rPr>
        <w:t>Esta carrera está orientada hacia aquellos profesionales con obligaciones laborales; esto hará que el</w:t>
      </w:r>
      <w:r>
        <w:rPr>
          <w:lang w:val="es-ES"/>
        </w:rPr>
        <w:t xml:space="preserve"> </w:t>
      </w:r>
      <w:r w:rsidRPr="00521297">
        <w:rPr>
          <w:lang w:val="es-ES"/>
        </w:rPr>
        <w:t>desarrollo de las clases se lleve a cabo durante tres días consecutivos de la última semana de cada</w:t>
      </w:r>
      <w:r>
        <w:rPr>
          <w:lang w:val="es-ES"/>
        </w:rPr>
        <w:t xml:space="preserve"> </w:t>
      </w:r>
      <w:r w:rsidRPr="00521297">
        <w:rPr>
          <w:lang w:val="es-ES"/>
        </w:rPr>
        <w:t xml:space="preserve">mes (20 </w:t>
      </w:r>
      <w:proofErr w:type="spellStart"/>
      <w:r w:rsidRPr="00521297">
        <w:rPr>
          <w:lang w:val="es-ES"/>
        </w:rPr>
        <w:t>hs</w:t>
      </w:r>
      <w:proofErr w:type="spellEnd"/>
      <w:r w:rsidRPr="00521297">
        <w:rPr>
          <w:lang w:val="es-ES"/>
        </w:rPr>
        <w:t>.), para tratar de facilitar la concurrencia de los alumnos.</w:t>
      </w:r>
    </w:p>
    <w:p w:rsidR="00521297" w:rsidRPr="00521297" w:rsidRDefault="00521297" w:rsidP="00521297">
      <w:pPr>
        <w:rPr>
          <w:b/>
          <w:lang w:val="es-ES"/>
        </w:rPr>
      </w:pPr>
      <w:r w:rsidRPr="00521297">
        <w:rPr>
          <w:b/>
          <w:lang w:val="es-ES"/>
        </w:rPr>
        <w:lastRenderedPageBreak/>
        <w:t>Duración</w:t>
      </w:r>
    </w:p>
    <w:p w:rsidR="00521297" w:rsidRPr="00521297" w:rsidRDefault="00521297" w:rsidP="00521297">
      <w:pPr>
        <w:rPr>
          <w:lang w:val="es-ES"/>
        </w:rPr>
      </w:pPr>
      <w:r w:rsidRPr="00521297">
        <w:rPr>
          <w:lang w:val="es-ES"/>
        </w:rPr>
        <w:t xml:space="preserve">La especialidad está programada para desarrollarse durante dos años calendario. </w:t>
      </w:r>
    </w:p>
    <w:p w:rsidR="00521297" w:rsidRPr="00521297" w:rsidRDefault="00521297" w:rsidP="00521297">
      <w:pPr>
        <w:rPr>
          <w:b/>
          <w:lang w:val="es-ES"/>
        </w:rPr>
      </w:pPr>
      <w:r w:rsidRPr="00521297">
        <w:rPr>
          <w:b/>
          <w:lang w:val="es-ES"/>
        </w:rPr>
        <w:t>Plan de Estudios</w:t>
      </w:r>
    </w:p>
    <w:p w:rsidR="00521297" w:rsidRPr="00521297" w:rsidRDefault="00521297" w:rsidP="00521297">
      <w:pPr>
        <w:rPr>
          <w:lang w:val="es-ES"/>
        </w:rPr>
      </w:pPr>
      <w:r w:rsidRPr="00521297">
        <w:rPr>
          <w:lang w:val="es-ES"/>
        </w:rPr>
        <w:t>La carrera está estructurada en TRES MÓDULOS, y consta de las siguientes asignaturas:</w:t>
      </w:r>
    </w:p>
    <w:p w:rsidR="00521297" w:rsidRPr="00521297" w:rsidRDefault="00521297" w:rsidP="00521297">
      <w:pPr>
        <w:rPr>
          <w:lang w:val="es-ES"/>
        </w:rPr>
      </w:pPr>
      <w:r w:rsidRPr="00521297">
        <w:rPr>
          <w:lang w:val="es-ES"/>
        </w:rPr>
        <w:t>MEDICINA: Bioestadística Aplicada; Farmacología Aplicada; Anestesias y Cirugías del</w:t>
      </w:r>
      <w:r>
        <w:rPr>
          <w:lang w:val="es-ES"/>
        </w:rPr>
        <w:t xml:space="preserve"> </w:t>
      </w:r>
      <w:r w:rsidRPr="00521297">
        <w:rPr>
          <w:lang w:val="es-ES"/>
        </w:rPr>
        <w:t>Bovino; Actualización en Patogenia y Diagnóstico de enfermedades metabólicas, infecciosas,</w:t>
      </w:r>
      <w:r>
        <w:rPr>
          <w:lang w:val="es-ES"/>
        </w:rPr>
        <w:t xml:space="preserve"> </w:t>
      </w:r>
      <w:r w:rsidRPr="00521297">
        <w:rPr>
          <w:lang w:val="es-ES"/>
        </w:rPr>
        <w:t>parasitarias y tóxicas; Planificación de Programas de Salud.</w:t>
      </w:r>
    </w:p>
    <w:p w:rsidR="00521297" w:rsidRPr="00521297" w:rsidRDefault="00521297" w:rsidP="00521297">
      <w:pPr>
        <w:rPr>
          <w:lang w:val="es-ES"/>
        </w:rPr>
      </w:pPr>
      <w:r w:rsidRPr="00521297">
        <w:rPr>
          <w:lang w:val="es-ES"/>
        </w:rPr>
        <w:t>SISTEMAS PRODUCTIVOS: Utilización de Recursos Forrajeros; Nutrición Animal;</w:t>
      </w:r>
      <w:r>
        <w:rPr>
          <w:lang w:val="es-ES"/>
        </w:rPr>
        <w:t xml:space="preserve"> </w:t>
      </w:r>
      <w:r w:rsidRPr="00521297">
        <w:rPr>
          <w:lang w:val="es-ES"/>
        </w:rPr>
        <w:t>Alimentación Práctica del Ganado Bovino; Manejo Reproductivo de Rodeos Bovinos; Manejo</w:t>
      </w:r>
      <w:r>
        <w:rPr>
          <w:lang w:val="es-ES"/>
        </w:rPr>
        <w:t xml:space="preserve"> </w:t>
      </w:r>
      <w:r w:rsidRPr="00521297">
        <w:rPr>
          <w:lang w:val="es-ES"/>
        </w:rPr>
        <w:t>del Rodeo Lechero; Calidad de Leche y Tecnología de Ordeño; Manejo del Rodeo de Carne;</w:t>
      </w:r>
      <w:r>
        <w:rPr>
          <w:lang w:val="es-ES"/>
        </w:rPr>
        <w:t xml:space="preserve"> </w:t>
      </w:r>
      <w:r w:rsidRPr="00521297">
        <w:rPr>
          <w:lang w:val="es-ES"/>
        </w:rPr>
        <w:t>Mejoramiento Animal.</w:t>
      </w:r>
    </w:p>
    <w:p w:rsidR="00521297" w:rsidRPr="00521297" w:rsidRDefault="00521297" w:rsidP="00521297">
      <w:pPr>
        <w:rPr>
          <w:lang w:val="es-ES"/>
        </w:rPr>
      </w:pPr>
      <w:r w:rsidRPr="00521297">
        <w:rPr>
          <w:lang w:val="es-ES"/>
        </w:rPr>
        <w:t>ADMINISTRACION y MERCADEO: Dirección de Recursos Humanos; Administración</w:t>
      </w:r>
      <w:r>
        <w:rPr>
          <w:lang w:val="es-ES"/>
        </w:rPr>
        <w:t xml:space="preserve"> </w:t>
      </w:r>
      <w:r w:rsidRPr="00521297">
        <w:rPr>
          <w:lang w:val="es-ES"/>
        </w:rPr>
        <w:t>Rural; Cadena Agroalimentaria Láctea; Cadena Agroalimentaria Cárnica.</w:t>
      </w:r>
    </w:p>
    <w:p w:rsidR="00521297" w:rsidRPr="00521297" w:rsidRDefault="00521297" w:rsidP="00521297">
      <w:pPr>
        <w:rPr>
          <w:b/>
          <w:lang w:val="es-ES"/>
        </w:rPr>
      </w:pPr>
      <w:r w:rsidRPr="00521297">
        <w:rPr>
          <w:b/>
          <w:lang w:val="es-ES"/>
        </w:rPr>
        <w:t>Cuerpo Docente</w:t>
      </w:r>
    </w:p>
    <w:p w:rsidR="00521297" w:rsidRPr="00521297" w:rsidRDefault="00521297" w:rsidP="00521297">
      <w:pPr>
        <w:rPr>
          <w:lang w:val="es-ES"/>
        </w:rPr>
      </w:pPr>
      <w:r w:rsidRPr="00521297">
        <w:rPr>
          <w:lang w:val="es-ES"/>
        </w:rPr>
        <w:t>Las asignaturas son dictadas por especialistas de reconocida trayectoria, investigadores de la</w:t>
      </w:r>
      <w:r>
        <w:rPr>
          <w:lang w:val="es-ES"/>
        </w:rPr>
        <w:t xml:space="preserve"> </w:t>
      </w:r>
      <w:r w:rsidRPr="00521297">
        <w:rPr>
          <w:lang w:val="es-ES"/>
        </w:rPr>
        <w:t>Facultad de Ciencias Veterinarias de la Universidad Nacional del Litoral, de otras universidades e</w:t>
      </w:r>
      <w:r>
        <w:rPr>
          <w:lang w:val="es-ES"/>
        </w:rPr>
        <w:t xml:space="preserve"> </w:t>
      </w:r>
      <w:r w:rsidRPr="00521297">
        <w:rPr>
          <w:lang w:val="es-ES"/>
        </w:rPr>
        <w:t>instituciones afines.</w:t>
      </w:r>
    </w:p>
    <w:p w:rsidR="00521297" w:rsidRPr="00521297" w:rsidRDefault="00521297" w:rsidP="00521297">
      <w:pPr>
        <w:rPr>
          <w:b/>
          <w:lang w:val="es-ES"/>
        </w:rPr>
      </w:pPr>
      <w:r w:rsidRPr="00521297">
        <w:rPr>
          <w:b/>
          <w:lang w:val="es-ES"/>
        </w:rPr>
        <w:t>Informes e Inscripción</w:t>
      </w:r>
    </w:p>
    <w:p w:rsidR="00310F1D" w:rsidRPr="00521297" w:rsidRDefault="00521297" w:rsidP="00521297">
      <w:pPr>
        <w:rPr>
          <w:lang w:val="es-ES"/>
        </w:rPr>
      </w:pPr>
      <w:r w:rsidRPr="00521297">
        <w:rPr>
          <w:lang w:val="es-ES"/>
        </w:rPr>
        <w:t>Secretaría de Posgrado de la Facultad de Ciencias Veterinarias de la Universidad Nacional del Litoral,</w:t>
      </w:r>
      <w:r>
        <w:rPr>
          <w:lang w:val="es-ES"/>
        </w:rPr>
        <w:t xml:space="preserve"> </w:t>
      </w:r>
      <w:r w:rsidRPr="00521297">
        <w:rPr>
          <w:lang w:val="es-ES"/>
        </w:rPr>
        <w:t xml:space="preserve">a los teléfonos (54) 03496 – 420639 / 421037. Int.260, o por mail a </w:t>
      </w:r>
      <w:hyperlink r:id="rId8" w:history="1">
        <w:r w:rsidRPr="00712CCD">
          <w:rPr>
            <w:rStyle w:val="Hipervnculo"/>
            <w:lang w:val="es-ES"/>
          </w:rPr>
          <w:t>buiatria@fcv.unl.edu.ar</w:t>
        </w:r>
      </w:hyperlink>
      <w:r>
        <w:rPr>
          <w:lang w:val="es-ES"/>
        </w:rPr>
        <w:t xml:space="preserve"> </w:t>
      </w:r>
      <w:bookmarkStart w:id="0" w:name="_GoBack"/>
      <w:bookmarkEnd w:id="0"/>
      <w:proofErr w:type="spellStart"/>
      <w:r w:rsidRPr="00521297">
        <w:rPr>
          <w:lang w:val="es-ES"/>
        </w:rPr>
        <w:t>Kreder</w:t>
      </w:r>
      <w:proofErr w:type="spellEnd"/>
      <w:r w:rsidRPr="00521297">
        <w:rPr>
          <w:lang w:val="es-ES"/>
        </w:rPr>
        <w:t xml:space="preserve"> 2805 - 3080 Esperanza, Santa Fe, Argentina.</w:t>
      </w:r>
    </w:p>
    <w:sectPr w:rsidR="00310F1D" w:rsidRPr="0052129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E7" w:rsidRDefault="00FA73E7" w:rsidP="00521297">
      <w:pPr>
        <w:spacing w:after="0" w:line="240" w:lineRule="auto"/>
      </w:pPr>
      <w:r>
        <w:separator/>
      </w:r>
    </w:p>
  </w:endnote>
  <w:endnote w:type="continuationSeparator" w:id="0">
    <w:p w:rsidR="00FA73E7" w:rsidRDefault="00FA73E7" w:rsidP="0052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E7" w:rsidRDefault="00FA73E7" w:rsidP="00521297">
      <w:pPr>
        <w:spacing w:after="0" w:line="240" w:lineRule="auto"/>
      </w:pPr>
      <w:r>
        <w:separator/>
      </w:r>
    </w:p>
  </w:footnote>
  <w:footnote w:type="continuationSeparator" w:id="0">
    <w:p w:rsidR="00FA73E7" w:rsidRDefault="00FA73E7" w:rsidP="0052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97" w:rsidRDefault="00521297" w:rsidP="00521297">
    <w:pPr>
      <w:pStyle w:val="Encabezado"/>
      <w:jc w:val="right"/>
    </w:pPr>
    <w:r>
      <w:rPr>
        <w:noProof/>
      </w:rPr>
      <w:drawing>
        <wp:inline distT="0" distB="0" distL="0" distR="0">
          <wp:extent cx="616858" cy="3022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V UNL100.jpg"/>
                  <pic:cNvPicPr/>
                </pic:nvPicPr>
                <pic:blipFill>
                  <a:blip r:embed="rId1">
                    <a:extLst>
                      <a:ext uri="{28A0092B-C50C-407E-A947-70E740481C1C}">
                        <a14:useLocalDpi xmlns:a14="http://schemas.microsoft.com/office/drawing/2010/main" val="0"/>
                      </a:ext>
                    </a:extLst>
                  </a:blip>
                  <a:stretch>
                    <a:fillRect/>
                  </a:stretch>
                </pic:blipFill>
                <pic:spPr>
                  <a:xfrm>
                    <a:off x="0" y="0"/>
                    <a:ext cx="632130" cy="3097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7"/>
    <w:rsid w:val="00310F1D"/>
    <w:rsid w:val="004F6EC7"/>
    <w:rsid w:val="00521297"/>
    <w:rsid w:val="00710587"/>
    <w:rsid w:val="00FA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F82B4"/>
  <w15:chartTrackingRefBased/>
  <w15:docId w15:val="{B2F7AB6D-5A70-4772-A3D6-580E49D7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1297"/>
    <w:pPr>
      <w:ind w:left="720"/>
      <w:contextualSpacing/>
    </w:pPr>
  </w:style>
  <w:style w:type="character" w:styleId="Hipervnculo">
    <w:name w:val="Hyperlink"/>
    <w:basedOn w:val="Fuentedeprrafopredeter"/>
    <w:uiPriority w:val="99"/>
    <w:unhideWhenUsed/>
    <w:rsid w:val="00521297"/>
    <w:rPr>
      <w:color w:val="0563C1" w:themeColor="hyperlink"/>
      <w:u w:val="single"/>
    </w:rPr>
  </w:style>
  <w:style w:type="paragraph" w:styleId="Encabezado">
    <w:name w:val="header"/>
    <w:basedOn w:val="Normal"/>
    <w:link w:val="EncabezadoCar"/>
    <w:uiPriority w:val="99"/>
    <w:unhideWhenUsed/>
    <w:rsid w:val="00521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297"/>
  </w:style>
  <w:style w:type="paragraph" w:styleId="Piedepgina">
    <w:name w:val="footer"/>
    <w:basedOn w:val="Normal"/>
    <w:link w:val="PiedepginaCar"/>
    <w:uiPriority w:val="99"/>
    <w:unhideWhenUsed/>
    <w:rsid w:val="00521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atria@fcv.unl.edu.ar" TargetMode="External"/><Relationship Id="rId3" Type="http://schemas.openxmlformats.org/officeDocument/2006/relationships/settings" Target="settings.xml"/><Relationship Id="rId7" Type="http://schemas.openxmlformats.org/officeDocument/2006/relationships/hyperlink" Target="http://www.fcv.unl.edu.ar/media/noticias/2014/Junio%202014/formulario.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62D5C-6911-4B08-BC7D-659183DE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Facultad Fcv</dc:creator>
  <cp:keywords/>
  <dc:description/>
  <cp:lastModifiedBy>Facultad Fcv</cp:lastModifiedBy>
  <cp:revision>3</cp:revision>
  <dcterms:created xsi:type="dcterms:W3CDTF">2018-12-27T15:19:00Z</dcterms:created>
  <dcterms:modified xsi:type="dcterms:W3CDTF">2018-12-27T15:28:00Z</dcterms:modified>
</cp:coreProperties>
</file>