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3B251" w14:textId="77777777" w:rsidR="00D94343" w:rsidRDefault="00D94343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51AC8FF6" w14:textId="3F750A57" w:rsidR="00D94343" w:rsidRDefault="00E86CC2">
      <w:pPr>
        <w:spacing w:after="0" w:line="240" w:lineRule="auto"/>
        <w:ind w:left="0" w:hanging="2"/>
        <w:jc w:val="right"/>
      </w:pPr>
      <w:r>
        <w:rPr>
          <w:rFonts w:ascii="Arial" w:eastAsia="Arial" w:hAnsi="Arial" w:cs="Arial"/>
          <w:sz w:val="24"/>
          <w:szCs w:val="24"/>
        </w:rPr>
        <w:t xml:space="preserve">Santa Fe, </w:t>
      </w:r>
      <w:r w:rsidR="00A645BE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A645BE">
        <w:rPr>
          <w:rFonts w:ascii="Arial" w:eastAsia="Arial" w:hAnsi="Arial" w:cs="Arial"/>
          <w:sz w:val="24"/>
          <w:szCs w:val="24"/>
        </w:rPr>
        <w:t>abril</w:t>
      </w:r>
      <w:r>
        <w:rPr>
          <w:rFonts w:ascii="Arial" w:eastAsia="Arial" w:hAnsi="Arial" w:cs="Arial"/>
          <w:sz w:val="24"/>
          <w:szCs w:val="24"/>
        </w:rPr>
        <w:t xml:space="preserve"> de 2024.</w:t>
      </w:r>
    </w:p>
    <w:p w14:paraId="641BB598" w14:textId="77777777" w:rsidR="00D94343" w:rsidRDefault="00D94343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127145" w14:textId="77777777" w:rsidR="00D94343" w:rsidRDefault="00E86CC2">
      <w:pPr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Secretaría de Posgrado </w:t>
      </w:r>
    </w:p>
    <w:p w14:paraId="5C9030DE" w14:textId="77777777" w:rsidR="00D94343" w:rsidRDefault="00D94343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AF9575" w14:textId="77777777" w:rsidR="00D94343" w:rsidRDefault="00E86CC2">
      <w:pPr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Circular </w:t>
      </w:r>
    </w:p>
    <w:p w14:paraId="4505770E" w14:textId="77777777" w:rsidR="00D94343" w:rsidRDefault="00D94343">
      <w:pPr>
        <w:spacing w:after="0"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DB52DD9" w14:textId="25C25585" w:rsidR="00D94343" w:rsidRDefault="00E86CC2">
      <w:pPr>
        <w:spacing w:after="0" w:line="276" w:lineRule="auto"/>
        <w:ind w:left="0" w:hanging="2"/>
        <w:jc w:val="both"/>
      </w:pPr>
      <w:r>
        <w:rPr>
          <w:rFonts w:ascii="Arial" w:eastAsia="Arial" w:hAnsi="Arial" w:cs="Arial"/>
        </w:rPr>
        <w:t xml:space="preserve">La Secretaría de Posgrado de la Facultad de Ingeniería y Ciencias Hídricas </w:t>
      </w:r>
      <w:r w:rsidR="00261FD9">
        <w:rPr>
          <w:rFonts w:ascii="Arial" w:eastAsia="Arial" w:hAnsi="Arial" w:cs="Arial"/>
        </w:rPr>
        <w:t xml:space="preserve">invita </w:t>
      </w:r>
      <w:r>
        <w:rPr>
          <w:rFonts w:ascii="Arial" w:eastAsia="Arial" w:hAnsi="Arial" w:cs="Arial"/>
        </w:rPr>
        <w:t xml:space="preserve">a los docentes de posgrado </w:t>
      </w:r>
      <w:r w:rsidR="00261FD9">
        <w:rPr>
          <w:rFonts w:ascii="Arial" w:eastAsia="Arial" w:hAnsi="Arial" w:cs="Arial"/>
        </w:rPr>
        <w:t xml:space="preserve">a presentar la oferta de </w:t>
      </w:r>
      <w:r>
        <w:rPr>
          <w:rFonts w:ascii="Arial" w:eastAsia="Arial" w:hAnsi="Arial" w:cs="Arial"/>
        </w:rPr>
        <w:t xml:space="preserve">los cursos que ofrecerán en el </w:t>
      </w:r>
      <w:r>
        <w:rPr>
          <w:rFonts w:ascii="Arial" w:eastAsia="Arial" w:hAnsi="Arial" w:cs="Arial"/>
          <w:b/>
        </w:rPr>
        <w:t>segundo cuatrimestre 2024</w:t>
      </w:r>
      <w:r>
        <w:rPr>
          <w:rFonts w:ascii="Arial" w:eastAsia="Arial" w:hAnsi="Arial" w:cs="Arial"/>
        </w:rPr>
        <w:t xml:space="preserve"> para las distintas carreras</w:t>
      </w:r>
      <w:r w:rsidR="00261FD9">
        <w:rPr>
          <w:rFonts w:ascii="Arial" w:eastAsia="Arial" w:hAnsi="Arial" w:cs="Arial"/>
        </w:rPr>
        <w:t xml:space="preserve"> (especialización, maestrías y doctorado)</w:t>
      </w:r>
      <w:r>
        <w:rPr>
          <w:rFonts w:ascii="Arial" w:eastAsia="Arial" w:hAnsi="Arial" w:cs="Arial"/>
        </w:rPr>
        <w:t>.</w:t>
      </w:r>
    </w:p>
    <w:p w14:paraId="2AACCEE7" w14:textId="77777777" w:rsidR="00D94343" w:rsidRDefault="00D94343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428A2B24" w14:textId="77777777" w:rsidR="00D94343" w:rsidRDefault="00E86CC2">
      <w:pPr>
        <w:spacing w:after="0" w:line="276" w:lineRule="auto"/>
        <w:ind w:left="0" w:hanging="2"/>
        <w:jc w:val="both"/>
      </w:pPr>
      <w:r>
        <w:rPr>
          <w:rFonts w:ascii="Arial" w:eastAsia="Arial" w:hAnsi="Arial" w:cs="Arial"/>
        </w:rPr>
        <w:t xml:space="preserve">Los cursos propuestos </w:t>
      </w:r>
      <w:r w:rsidRPr="00EE0D25">
        <w:rPr>
          <w:rFonts w:ascii="Arial" w:eastAsia="Arial" w:hAnsi="Arial" w:cs="Arial"/>
          <w:b/>
          <w:bCs/>
        </w:rPr>
        <w:t>podrán ser presentados del 01 al 31 mayo</w:t>
      </w:r>
      <w:r>
        <w:rPr>
          <w:rFonts w:ascii="Arial" w:eastAsia="Arial" w:hAnsi="Arial" w:cs="Arial"/>
        </w:rPr>
        <w:t>, de modo de contar con suficiente tiempo para organizar el dictado y dar amplia difusión.</w:t>
      </w:r>
    </w:p>
    <w:p w14:paraId="0603DBCC" w14:textId="77777777" w:rsidR="00232A36" w:rsidRDefault="00232A36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7A7EBAB4" w14:textId="7CC92FD5" w:rsidR="00D94343" w:rsidRDefault="00261FD9">
      <w:pPr>
        <w:spacing w:after="0" w:line="276" w:lineRule="auto"/>
        <w:ind w:left="0" w:hanging="2"/>
        <w:jc w:val="both"/>
      </w:pPr>
      <w:r>
        <w:rPr>
          <w:rFonts w:ascii="Arial" w:eastAsia="Arial" w:hAnsi="Arial" w:cs="Arial"/>
        </w:rPr>
        <w:t>Las fechas de inicio y fin del cuatrimestre de posgrado se encuentran publicadas en el calendario académico enviado oportunamente, así como las fechas de exámenes y. otras fechas importantes para la segunda mitad del año.</w:t>
      </w:r>
    </w:p>
    <w:p w14:paraId="6ACD92B5" w14:textId="77777777" w:rsidR="00D94343" w:rsidRDefault="00D94343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231BCD14" w14:textId="77777777" w:rsidR="00232A36" w:rsidRDefault="00232A36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5F9DEFD5" w14:textId="74816565" w:rsidR="00232A36" w:rsidRDefault="00232A36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DCDE539" w14:textId="77777777" w:rsidR="00232A36" w:rsidRDefault="00232A36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60A7427B" w14:textId="77777777" w:rsidR="00232A36" w:rsidRDefault="00232A36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6B822BC1" w14:textId="77777777" w:rsidR="00D94343" w:rsidRDefault="00D94343">
      <w:pPr>
        <w:spacing w:after="0" w:line="276" w:lineRule="auto"/>
        <w:ind w:left="0" w:hanging="2"/>
        <w:jc w:val="right"/>
        <w:rPr>
          <w:rFonts w:ascii="Arial" w:eastAsia="Arial" w:hAnsi="Arial" w:cs="Arial"/>
        </w:rPr>
      </w:pPr>
    </w:p>
    <w:p w14:paraId="7BD56AA5" w14:textId="77777777" w:rsidR="00D94343" w:rsidRDefault="00D94343">
      <w:pPr>
        <w:spacing w:after="0" w:line="276" w:lineRule="auto"/>
        <w:ind w:left="0" w:hanging="2"/>
        <w:jc w:val="right"/>
        <w:rPr>
          <w:rFonts w:ascii="Arial" w:eastAsia="Arial" w:hAnsi="Arial" w:cs="Arial"/>
        </w:rPr>
      </w:pPr>
    </w:p>
    <w:p w14:paraId="45692C8F" w14:textId="77777777" w:rsidR="00D94343" w:rsidRDefault="00E86CC2">
      <w:pPr>
        <w:spacing w:after="0" w:line="276" w:lineRule="auto"/>
        <w:ind w:left="0" w:hanging="2"/>
        <w:jc w:val="right"/>
      </w:pPr>
      <w:r>
        <w:rPr>
          <w:rFonts w:ascii="Arial" w:eastAsia="Arial" w:hAnsi="Arial" w:cs="Arial"/>
        </w:rPr>
        <w:t>Secretaría de Posgrado de FICH.</w:t>
      </w:r>
    </w:p>
    <w:sectPr w:rsidR="00D94343">
      <w:headerReference w:type="default" r:id="rId7"/>
      <w:headerReference w:type="first" r:id="rId8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3500A" w14:textId="77777777" w:rsidR="00E348B0" w:rsidRDefault="00E348B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0EC7B3" w14:textId="77777777" w:rsidR="00E348B0" w:rsidRDefault="00E348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61FC4" w14:textId="77777777" w:rsidR="00E348B0" w:rsidRDefault="00E348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F27952" w14:textId="77777777" w:rsidR="00E348B0" w:rsidRDefault="00E348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4B9A2" w14:textId="77777777" w:rsidR="00D94343" w:rsidRDefault="00E8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B00B49" wp14:editId="70ADB174">
          <wp:simplePos x="0" y="0"/>
          <wp:positionH relativeFrom="column">
            <wp:posOffset>-927099</wp:posOffset>
          </wp:positionH>
          <wp:positionV relativeFrom="paragraph">
            <wp:posOffset>-313054</wp:posOffset>
          </wp:positionV>
          <wp:extent cx="7559675" cy="108140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15799" r="-3" b="24967"/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C240B7" w14:textId="77777777" w:rsidR="00D94343" w:rsidRDefault="00D9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  <w:p w14:paraId="1D395D30" w14:textId="77777777" w:rsidR="00D94343" w:rsidRDefault="00D94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67749" w14:textId="77777777" w:rsidR="00D94343" w:rsidRDefault="00D94343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43"/>
    <w:rsid w:val="00232A36"/>
    <w:rsid w:val="00261FD9"/>
    <w:rsid w:val="00582022"/>
    <w:rsid w:val="00661AAF"/>
    <w:rsid w:val="00850DE2"/>
    <w:rsid w:val="00A645BE"/>
    <w:rsid w:val="00AD2FD7"/>
    <w:rsid w:val="00C3264F"/>
    <w:rsid w:val="00D94343"/>
    <w:rsid w:val="00DB1E4F"/>
    <w:rsid w:val="00DC64F6"/>
    <w:rsid w:val="00E348B0"/>
    <w:rsid w:val="00E86CC2"/>
    <w:rsid w:val="00E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9F10"/>
  <w15:docId w15:val="{00CCBA3F-3BDB-4860-B7D3-EA95ECF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uiPriority w:val="10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76" w:lineRule="auto"/>
    </w:pPr>
  </w:style>
  <w:style w:type="paragraph" w:styleId="Lista">
    <w:name w:val="List"/>
    <w:basedOn w:val="Cuerpodetexto"/>
    <w:rPr>
      <w:rFonts w:cs="Noto Sans Devanagar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10">
    <w:name w:val="Título1"/>
    <w:basedOn w:val="Normal"/>
    <w:next w:val="Cuerpodetexto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JrV88TvDCnI4OPVBz5QTqwVSw==">CgMxLjA4AHIhMXo3b0V0Rk9XbTBUa3hSSEVPaFBfUzNBR0pVcDlhSlZv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posgrado</cp:lastModifiedBy>
  <cp:revision>3</cp:revision>
  <dcterms:created xsi:type="dcterms:W3CDTF">2024-04-30T16:33:00Z</dcterms:created>
  <dcterms:modified xsi:type="dcterms:W3CDTF">2024-04-30T17:20:00Z</dcterms:modified>
</cp:coreProperties>
</file>